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7D875" w14:textId="77777777" w:rsidR="00CA615E" w:rsidRPr="004D1DFF" w:rsidRDefault="00596380" w:rsidP="0082707D">
      <w:pPr>
        <w:pStyle w:val="Title"/>
        <w:spacing w:before="0" w:after="0"/>
        <w:rPr>
          <w:rFonts w:ascii="Lato" w:hAnsi="Lato"/>
          <w:lang w:val="en-AU"/>
        </w:rPr>
      </w:pPr>
      <w:bookmarkStart w:id="0" w:name="_GoBack"/>
      <w:bookmarkEnd w:id="0"/>
      <w:r w:rsidRPr="004D1DFF">
        <w:rPr>
          <w:rFonts w:ascii="Lato" w:hAnsi="Lato"/>
          <w:lang w:val="en-AU"/>
        </w:rPr>
        <w:t>COMMUNIQUÉ</w:t>
      </w:r>
    </w:p>
    <w:p w14:paraId="6BC7FCA8" w14:textId="798A0FCD" w:rsidR="00451872" w:rsidRPr="008679E7" w:rsidRDefault="003C02C4" w:rsidP="002C7228">
      <w:pPr>
        <w:pStyle w:val="Default"/>
        <w:rPr>
          <w:rFonts w:ascii="Lato Light" w:hAnsi="Lato Light"/>
          <w:b/>
          <w:bCs/>
          <w:color w:val="auto"/>
          <w:sz w:val="18"/>
          <w:szCs w:val="20"/>
        </w:rPr>
      </w:pPr>
      <w:r>
        <w:rPr>
          <w:color w:val="7C2870" w:themeColor="accent4"/>
          <w:sz w:val="28"/>
          <w:szCs w:val="32"/>
        </w:rPr>
        <w:t>29</w:t>
      </w:r>
      <w:r w:rsidR="004071EB" w:rsidRPr="008679E7">
        <w:rPr>
          <w:color w:val="7C2870" w:themeColor="accent4"/>
          <w:sz w:val="28"/>
          <w:szCs w:val="32"/>
        </w:rPr>
        <w:t xml:space="preserve"> </w:t>
      </w:r>
      <w:r>
        <w:rPr>
          <w:color w:val="7C2870" w:themeColor="accent4"/>
          <w:sz w:val="28"/>
          <w:szCs w:val="32"/>
        </w:rPr>
        <w:t xml:space="preserve">April </w:t>
      </w:r>
      <w:r w:rsidR="002C7228" w:rsidRPr="008679E7">
        <w:rPr>
          <w:color w:val="7C2870" w:themeColor="accent4"/>
          <w:sz w:val="28"/>
          <w:szCs w:val="32"/>
        </w:rPr>
        <w:t>202</w:t>
      </w:r>
      <w:r w:rsidR="00224057">
        <w:rPr>
          <w:color w:val="7C2870" w:themeColor="accent4"/>
          <w:sz w:val="28"/>
          <w:szCs w:val="32"/>
        </w:rPr>
        <w:t>4</w:t>
      </w:r>
    </w:p>
    <w:p w14:paraId="7234B87B" w14:textId="30B9EE4A" w:rsidR="00EB7CF1" w:rsidRPr="00B34DAE" w:rsidRDefault="00EB7CF1" w:rsidP="00C20CC3">
      <w:pPr>
        <w:pStyle w:val="Heading1"/>
        <w:rPr>
          <w:rFonts w:ascii="Lato Light" w:eastAsia="Cambria" w:hAnsi="Lato Light"/>
          <w:b w:val="0"/>
          <w:bCs w:val="0"/>
          <w:color w:val="auto"/>
          <w:sz w:val="22"/>
          <w:szCs w:val="22"/>
        </w:rPr>
      </w:pPr>
      <w:r w:rsidRPr="00B34DAE">
        <w:rPr>
          <w:rFonts w:ascii="Lato Light" w:eastAsia="Cambria" w:hAnsi="Lato Light"/>
          <w:b w:val="0"/>
          <w:bCs w:val="0"/>
          <w:color w:val="auto"/>
          <w:sz w:val="22"/>
          <w:szCs w:val="22"/>
        </w:rPr>
        <w:t xml:space="preserve">The Children and </w:t>
      </w:r>
      <w:r w:rsidR="006E010E" w:rsidRPr="00B34DAE">
        <w:rPr>
          <w:rFonts w:ascii="Lato Light" w:eastAsia="Cambria" w:hAnsi="Lato Light"/>
          <w:b w:val="0"/>
          <w:bCs w:val="0"/>
          <w:color w:val="auto"/>
          <w:sz w:val="22"/>
          <w:szCs w:val="22"/>
        </w:rPr>
        <w:t xml:space="preserve">Families Tripartite Forum (the </w:t>
      </w:r>
      <w:r w:rsidR="002701F2" w:rsidRPr="00B34DAE">
        <w:rPr>
          <w:rFonts w:ascii="Lato Light" w:eastAsia="Cambria" w:hAnsi="Lato Light"/>
          <w:b w:val="0"/>
          <w:bCs w:val="0"/>
          <w:color w:val="auto"/>
          <w:sz w:val="22"/>
          <w:szCs w:val="22"/>
        </w:rPr>
        <w:t>F</w:t>
      </w:r>
      <w:r w:rsidRPr="00B34DAE">
        <w:rPr>
          <w:rFonts w:ascii="Lato Light" w:eastAsia="Cambria" w:hAnsi="Lato Light"/>
          <w:b w:val="0"/>
          <w:bCs w:val="0"/>
          <w:color w:val="auto"/>
          <w:sz w:val="22"/>
          <w:szCs w:val="22"/>
        </w:rPr>
        <w:t>orum)</w:t>
      </w:r>
      <w:r w:rsidR="00FA2860" w:rsidRPr="00B34DAE">
        <w:rPr>
          <w:rFonts w:ascii="Lato Light" w:eastAsia="Cambria" w:hAnsi="Lato Light"/>
          <w:b w:val="0"/>
          <w:bCs w:val="0"/>
          <w:color w:val="auto"/>
          <w:sz w:val="22"/>
          <w:szCs w:val="22"/>
        </w:rPr>
        <w:t xml:space="preserve"> held its </w:t>
      </w:r>
      <w:r w:rsidR="004071EB">
        <w:rPr>
          <w:rFonts w:ascii="Lato Light" w:eastAsia="Cambria" w:hAnsi="Lato Light"/>
          <w:b w:val="0"/>
          <w:bCs w:val="0"/>
          <w:color w:val="auto"/>
          <w:sz w:val="22"/>
          <w:szCs w:val="22"/>
        </w:rPr>
        <w:t>2</w:t>
      </w:r>
      <w:r w:rsidR="003C02C4">
        <w:rPr>
          <w:rFonts w:ascii="Lato Light" w:eastAsia="Cambria" w:hAnsi="Lato Light"/>
          <w:b w:val="0"/>
          <w:bCs w:val="0"/>
          <w:color w:val="auto"/>
          <w:sz w:val="22"/>
          <w:szCs w:val="22"/>
        </w:rPr>
        <w:t>2</w:t>
      </w:r>
      <w:r w:rsidR="003C02C4" w:rsidRPr="003C02C4">
        <w:rPr>
          <w:rFonts w:ascii="Lato Light" w:eastAsia="Cambria" w:hAnsi="Lato Light"/>
          <w:b w:val="0"/>
          <w:bCs w:val="0"/>
          <w:color w:val="auto"/>
          <w:sz w:val="22"/>
          <w:szCs w:val="22"/>
          <w:vertAlign w:val="superscript"/>
        </w:rPr>
        <w:t>nd</w:t>
      </w:r>
      <w:r w:rsidR="00224057">
        <w:rPr>
          <w:rFonts w:ascii="Lato Light" w:eastAsia="Cambria" w:hAnsi="Lato Light"/>
          <w:b w:val="0"/>
          <w:bCs w:val="0"/>
          <w:color w:val="auto"/>
          <w:sz w:val="22"/>
          <w:szCs w:val="22"/>
        </w:rPr>
        <w:t xml:space="preserve"> </w:t>
      </w:r>
      <w:r w:rsidR="002C3E7F">
        <w:rPr>
          <w:rFonts w:ascii="Lato Light" w:eastAsia="Cambria" w:hAnsi="Lato Light"/>
          <w:b w:val="0"/>
          <w:bCs w:val="0"/>
          <w:color w:val="auto"/>
          <w:sz w:val="22"/>
          <w:szCs w:val="22"/>
        </w:rPr>
        <w:t>meeting</w:t>
      </w:r>
      <w:r w:rsidR="009236F1">
        <w:rPr>
          <w:rFonts w:ascii="Lato Light" w:eastAsia="Cambria" w:hAnsi="Lato Light"/>
          <w:b w:val="0"/>
          <w:bCs w:val="0"/>
          <w:color w:val="auto"/>
          <w:sz w:val="22"/>
          <w:szCs w:val="22"/>
        </w:rPr>
        <w:t xml:space="preserve"> </w:t>
      </w:r>
      <w:r w:rsidR="003C02C4">
        <w:rPr>
          <w:rFonts w:ascii="Lato Light" w:eastAsia="Cambria" w:hAnsi="Lato Light"/>
          <w:b w:val="0"/>
          <w:bCs w:val="0"/>
          <w:color w:val="auto"/>
          <w:sz w:val="22"/>
          <w:szCs w:val="22"/>
        </w:rPr>
        <w:t xml:space="preserve">at the Desert Knowledge Precinct </w:t>
      </w:r>
      <w:r w:rsidR="009236F1">
        <w:rPr>
          <w:rFonts w:ascii="Lato Light" w:eastAsia="Cambria" w:hAnsi="Lato Light"/>
          <w:b w:val="0"/>
          <w:bCs w:val="0"/>
          <w:color w:val="auto"/>
          <w:sz w:val="22"/>
          <w:szCs w:val="22"/>
        </w:rPr>
        <w:t>in</w:t>
      </w:r>
      <w:r w:rsidR="002C7228" w:rsidRPr="00B34DAE">
        <w:rPr>
          <w:rFonts w:ascii="Lato Light" w:eastAsia="Cambria" w:hAnsi="Lato Light"/>
          <w:b w:val="0"/>
          <w:bCs w:val="0"/>
          <w:color w:val="auto"/>
          <w:sz w:val="22"/>
          <w:szCs w:val="22"/>
        </w:rPr>
        <w:t xml:space="preserve"> </w:t>
      </w:r>
      <w:r w:rsidR="003C02C4">
        <w:rPr>
          <w:rFonts w:ascii="Lato Light" w:eastAsia="Cambria" w:hAnsi="Lato Light"/>
          <w:b w:val="0"/>
          <w:bCs w:val="0"/>
          <w:color w:val="auto"/>
          <w:sz w:val="22"/>
          <w:szCs w:val="22"/>
        </w:rPr>
        <w:t>Alice Springs</w:t>
      </w:r>
      <w:r w:rsidR="00903F98" w:rsidRPr="00B34DAE">
        <w:rPr>
          <w:rFonts w:ascii="Lato Light" w:eastAsia="Cambria" w:hAnsi="Lato Light"/>
          <w:b w:val="0"/>
          <w:bCs w:val="0"/>
          <w:color w:val="auto"/>
          <w:sz w:val="22"/>
          <w:szCs w:val="22"/>
        </w:rPr>
        <w:t>.</w:t>
      </w:r>
      <w:r w:rsidR="00C95DC6" w:rsidRPr="00B34DAE">
        <w:rPr>
          <w:rFonts w:ascii="Lato Light" w:eastAsia="Cambria" w:hAnsi="Lato Light"/>
          <w:b w:val="0"/>
          <w:bCs w:val="0"/>
          <w:color w:val="auto"/>
          <w:sz w:val="22"/>
          <w:szCs w:val="22"/>
        </w:rPr>
        <w:t xml:space="preserve"> </w:t>
      </w:r>
      <w:r w:rsidR="00BD628F">
        <w:rPr>
          <w:rFonts w:ascii="Lato Light" w:eastAsia="Cambria" w:hAnsi="Lato Light"/>
          <w:b w:val="0"/>
          <w:bCs w:val="0"/>
          <w:color w:val="auto"/>
          <w:sz w:val="22"/>
          <w:szCs w:val="22"/>
        </w:rPr>
        <w:t>The F</w:t>
      </w:r>
      <w:r w:rsidR="00976C61" w:rsidRPr="00B34DAE">
        <w:rPr>
          <w:rFonts w:ascii="Lato Light" w:eastAsia="Cambria" w:hAnsi="Lato Light"/>
          <w:b w:val="0"/>
          <w:bCs w:val="0"/>
          <w:color w:val="auto"/>
          <w:sz w:val="22"/>
          <w:szCs w:val="22"/>
        </w:rPr>
        <w:t xml:space="preserve">orum was chaired by </w:t>
      </w:r>
      <w:r w:rsidR="002C3E7F">
        <w:rPr>
          <w:rFonts w:ascii="Lato Light" w:eastAsia="Cambria" w:hAnsi="Lato Light"/>
          <w:bCs w:val="0"/>
          <w:color w:val="auto"/>
          <w:sz w:val="22"/>
          <w:szCs w:val="22"/>
        </w:rPr>
        <w:t>Rob McPhee</w:t>
      </w:r>
      <w:r w:rsidRPr="00B34DAE">
        <w:rPr>
          <w:rFonts w:ascii="Lato Light" w:eastAsia="Cambria" w:hAnsi="Lato Light"/>
          <w:b w:val="0"/>
          <w:bCs w:val="0"/>
          <w:color w:val="auto"/>
          <w:sz w:val="22"/>
          <w:szCs w:val="22"/>
        </w:rPr>
        <w:t>, who welcomed members and observers from the Northern Territory and Australian Governments, Northern Territory Council of Social Service (NTCOSS), North Australian Aboriginal Justice Agency and Aboriginal Peak Organisations Northern Territory (APO NT).</w:t>
      </w:r>
      <w:r w:rsidR="002C3E7F">
        <w:rPr>
          <w:rFonts w:ascii="Lato Light" w:eastAsia="Cambria" w:hAnsi="Lato Light"/>
          <w:b w:val="0"/>
          <w:bCs w:val="0"/>
          <w:color w:val="auto"/>
          <w:sz w:val="22"/>
          <w:szCs w:val="22"/>
        </w:rPr>
        <w:t xml:space="preserve"> </w:t>
      </w:r>
    </w:p>
    <w:p w14:paraId="07A91BEF" w14:textId="506C14A4" w:rsidR="003C02C4" w:rsidRDefault="003C02C4" w:rsidP="00C20CC3">
      <w:pPr>
        <w:rPr>
          <w:szCs w:val="22"/>
          <w:lang w:val="en-AU"/>
        </w:rPr>
      </w:pPr>
      <w:r>
        <w:rPr>
          <w:szCs w:val="22"/>
          <w:lang w:val="en-AU"/>
        </w:rPr>
        <w:t>Arrernte elder</w:t>
      </w:r>
      <w:r w:rsidR="00976C61" w:rsidRPr="00B34DAE">
        <w:rPr>
          <w:szCs w:val="22"/>
          <w:lang w:val="en-AU"/>
        </w:rPr>
        <w:t xml:space="preserve"> </w:t>
      </w:r>
      <w:r>
        <w:rPr>
          <w:b/>
          <w:szCs w:val="22"/>
          <w:lang w:val="en-AU"/>
        </w:rPr>
        <w:t>Kumalie Riley</w:t>
      </w:r>
      <w:r w:rsidR="00DC53AB">
        <w:rPr>
          <w:b/>
          <w:szCs w:val="22"/>
          <w:lang w:val="en-AU"/>
        </w:rPr>
        <w:t xml:space="preserve"> </w:t>
      </w:r>
      <w:r w:rsidR="000471B5">
        <w:rPr>
          <w:szCs w:val="22"/>
          <w:lang w:val="en-AU"/>
        </w:rPr>
        <w:t>delivered</w:t>
      </w:r>
      <w:r w:rsidR="0058106D" w:rsidRPr="00FE4E9C">
        <w:rPr>
          <w:szCs w:val="22"/>
          <w:lang w:val="en-AU"/>
        </w:rPr>
        <w:t xml:space="preserve"> </w:t>
      </w:r>
      <w:r w:rsidR="000B5C9A">
        <w:rPr>
          <w:szCs w:val="22"/>
          <w:lang w:val="en-AU"/>
        </w:rPr>
        <w:t xml:space="preserve">the </w:t>
      </w:r>
      <w:r w:rsidR="0058106D" w:rsidRPr="0058106D">
        <w:rPr>
          <w:b/>
          <w:szCs w:val="22"/>
          <w:lang w:val="en-AU"/>
        </w:rPr>
        <w:t>Welcome to Country</w:t>
      </w:r>
      <w:r w:rsidR="0058106D">
        <w:rPr>
          <w:b/>
          <w:szCs w:val="22"/>
          <w:lang w:val="en-AU"/>
        </w:rPr>
        <w:t xml:space="preserve">, </w:t>
      </w:r>
      <w:r w:rsidR="00B80E7C">
        <w:rPr>
          <w:szCs w:val="22"/>
          <w:lang w:val="en-AU"/>
        </w:rPr>
        <w:t>emphasising</w:t>
      </w:r>
      <w:r w:rsidR="00A16332">
        <w:rPr>
          <w:szCs w:val="22"/>
          <w:lang w:val="en-AU"/>
        </w:rPr>
        <w:t xml:space="preserve"> the importance of listening and working together with communities to better support young people. </w:t>
      </w:r>
      <w:r w:rsidR="00B80E7C" w:rsidRPr="00B80E7C">
        <w:rPr>
          <w:b/>
          <w:szCs w:val="22"/>
          <w:lang w:val="en-AU"/>
        </w:rPr>
        <w:t>Rob McPhee</w:t>
      </w:r>
      <w:r w:rsidR="00B80E7C">
        <w:rPr>
          <w:szCs w:val="22"/>
          <w:lang w:val="en-AU"/>
        </w:rPr>
        <w:t xml:space="preserve"> noted the timeliness of holding </w:t>
      </w:r>
      <w:r w:rsidR="000B5C9A">
        <w:rPr>
          <w:szCs w:val="22"/>
          <w:lang w:val="en-AU"/>
        </w:rPr>
        <w:t>an</w:t>
      </w:r>
      <w:r w:rsidR="00B80E7C">
        <w:rPr>
          <w:szCs w:val="22"/>
          <w:lang w:val="en-AU"/>
        </w:rPr>
        <w:t xml:space="preserve"> Alice Springs </w:t>
      </w:r>
      <w:r w:rsidR="000B5C9A">
        <w:rPr>
          <w:szCs w:val="22"/>
          <w:lang w:val="en-AU"/>
        </w:rPr>
        <w:t xml:space="preserve">meeting </w:t>
      </w:r>
      <w:r w:rsidR="00B80E7C">
        <w:rPr>
          <w:szCs w:val="22"/>
          <w:lang w:val="en-AU"/>
        </w:rPr>
        <w:t xml:space="preserve">and the importance of empowering communities. </w:t>
      </w:r>
    </w:p>
    <w:p w14:paraId="7FDAF80D" w14:textId="5D60AB1F" w:rsidR="006D253F" w:rsidRPr="006D253F" w:rsidRDefault="00B5229E" w:rsidP="006D253F">
      <w:pPr>
        <w:rPr>
          <w:szCs w:val="22"/>
          <w:lang w:val="en-AU"/>
        </w:rPr>
      </w:pPr>
      <w:r>
        <w:rPr>
          <w:szCs w:val="22"/>
          <w:lang w:val="en-AU"/>
        </w:rPr>
        <w:t>Members</w:t>
      </w:r>
      <w:r w:rsidR="00A419B9">
        <w:rPr>
          <w:szCs w:val="22"/>
          <w:lang w:val="en-AU"/>
        </w:rPr>
        <w:t xml:space="preserve"> </w:t>
      </w:r>
      <w:r w:rsidR="000204A6">
        <w:rPr>
          <w:szCs w:val="22"/>
          <w:lang w:val="en-AU"/>
        </w:rPr>
        <w:t xml:space="preserve">again emphasised </w:t>
      </w:r>
      <w:r w:rsidR="00A419B9">
        <w:rPr>
          <w:szCs w:val="22"/>
          <w:lang w:val="en-AU"/>
        </w:rPr>
        <w:t>that the f</w:t>
      </w:r>
      <w:r w:rsidR="00635A75">
        <w:rPr>
          <w:szCs w:val="22"/>
          <w:lang w:val="en-AU"/>
        </w:rPr>
        <w:t xml:space="preserve">ocus and </w:t>
      </w:r>
      <w:r w:rsidR="00393989">
        <w:rPr>
          <w:szCs w:val="22"/>
          <w:lang w:val="en-AU"/>
        </w:rPr>
        <w:t xml:space="preserve">work </w:t>
      </w:r>
      <w:r w:rsidR="006D253F" w:rsidRPr="00027998">
        <w:rPr>
          <w:szCs w:val="22"/>
          <w:lang w:val="en-AU"/>
        </w:rPr>
        <w:t xml:space="preserve">of the </w:t>
      </w:r>
      <w:r w:rsidR="00635A75">
        <w:rPr>
          <w:szCs w:val="22"/>
          <w:lang w:val="en-AU"/>
        </w:rPr>
        <w:t>Forum and Generational Strategy</w:t>
      </w:r>
      <w:r w:rsidR="006D253F">
        <w:rPr>
          <w:szCs w:val="22"/>
          <w:lang w:val="en-AU"/>
        </w:rPr>
        <w:t xml:space="preserve"> </w:t>
      </w:r>
      <w:r w:rsidR="006D253F" w:rsidRPr="00027998">
        <w:rPr>
          <w:szCs w:val="22"/>
          <w:lang w:val="en-AU"/>
        </w:rPr>
        <w:t xml:space="preserve">needs to align with the </w:t>
      </w:r>
      <w:r w:rsidR="006D253F" w:rsidRPr="00027998">
        <w:rPr>
          <w:b/>
          <w:szCs w:val="22"/>
          <w:lang w:val="en-AU"/>
        </w:rPr>
        <w:t>Priority Reforms</w:t>
      </w:r>
      <w:r w:rsidR="006D253F" w:rsidRPr="00027998">
        <w:rPr>
          <w:szCs w:val="22"/>
          <w:lang w:val="en-AU"/>
        </w:rPr>
        <w:t xml:space="preserve"> and </w:t>
      </w:r>
      <w:r w:rsidR="006D253F" w:rsidRPr="00027998">
        <w:rPr>
          <w:b/>
          <w:szCs w:val="22"/>
          <w:lang w:val="en-AU"/>
        </w:rPr>
        <w:t>Socio-Economic Targets</w:t>
      </w:r>
      <w:r w:rsidR="006D253F" w:rsidRPr="00027998">
        <w:rPr>
          <w:szCs w:val="22"/>
          <w:lang w:val="en-AU"/>
        </w:rPr>
        <w:t xml:space="preserve"> outlined in the </w:t>
      </w:r>
      <w:r w:rsidR="006D253F" w:rsidRPr="00027998">
        <w:rPr>
          <w:b/>
          <w:szCs w:val="22"/>
          <w:lang w:val="en-AU"/>
        </w:rPr>
        <w:t>National Agreement on Closing the Gap</w:t>
      </w:r>
      <w:r w:rsidR="00A35890">
        <w:rPr>
          <w:szCs w:val="22"/>
          <w:lang w:val="en-AU"/>
        </w:rPr>
        <w:t xml:space="preserve">. </w:t>
      </w:r>
    </w:p>
    <w:p w14:paraId="22642C9F" w14:textId="0B08E1ED" w:rsidR="003C02C4" w:rsidRDefault="002A0CCD" w:rsidP="00C20CC3">
      <w:pPr>
        <w:rPr>
          <w:szCs w:val="22"/>
          <w:lang w:val="en-AU"/>
        </w:rPr>
      </w:pPr>
      <w:r w:rsidRPr="002A0CCD">
        <w:rPr>
          <w:b/>
          <w:szCs w:val="22"/>
          <w:lang w:val="en-AU"/>
        </w:rPr>
        <w:t>Jessica Guthrie</w:t>
      </w:r>
      <w:r>
        <w:rPr>
          <w:szCs w:val="22"/>
          <w:lang w:val="en-AU"/>
        </w:rPr>
        <w:t xml:space="preserve"> from the </w:t>
      </w:r>
      <w:r w:rsidRPr="004C00DC">
        <w:rPr>
          <w:b/>
          <w:szCs w:val="22"/>
          <w:lang w:val="en-AU"/>
        </w:rPr>
        <w:t xml:space="preserve">National Indigenous Australians Agency </w:t>
      </w:r>
      <w:r>
        <w:rPr>
          <w:szCs w:val="22"/>
          <w:lang w:val="en-AU"/>
        </w:rPr>
        <w:t xml:space="preserve">provided an </w:t>
      </w:r>
      <w:r w:rsidR="00BF398B">
        <w:rPr>
          <w:szCs w:val="22"/>
          <w:lang w:val="en-AU"/>
        </w:rPr>
        <w:t xml:space="preserve">overview of </w:t>
      </w:r>
      <w:r>
        <w:rPr>
          <w:szCs w:val="22"/>
          <w:lang w:val="en-AU"/>
        </w:rPr>
        <w:t xml:space="preserve">the </w:t>
      </w:r>
      <w:r w:rsidR="00255597">
        <w:rPr>
          <w:szCs w:val="22"/>
          <w:lang w:val="en-AU"/>
        </w:rPr>
        <w:t>Remote Jobs a</w:t>
      </w:r>
      <w:r w:rsidR="00953BA7">
        <w:rPr>
          <w:szCs w:val="22"/>
          <w:lang w:val="en-AU"/>
        </w:rPr>
        <w:t>nd Economic Development Program</w:t>
      </w:r>
      <w:r w:rsidR="00BF398B">
        <w:rPr>
          <w:szCs w:val="22"/>
          <w:lang w:val="en-AU"/>
        </w:rPr>
        <w:t>. She explained that</w:t>
      </w:r>
      <w:r w:rsidR="000937B5">
        <w:rPr>
          <w:szCs w:val="22"/>
          <w:lang w:val="en-AU"/>
        </w:rPr>
        <w:t xml:space="preserve"> </w:t>
      </w:r>
      <w:r w:rsidR="004C00DC">
        <w:rPr>
          <w:szCs w:val="22"/>
          <w:lang w:val="en-AU"/>
        </w:rPr>
        <w:t xml:space="preserve">community </w:t>
      </w:r>
      <w:r w:rsidR="00953BA7">
        <w:rPr>
          <w:szCs w:val="22"/>
          <w:lang w:val="en-AU"/>
        </w:rPr>
        <w:t xml:space="preserve">consultations </w:t>
      </w:r>
      <w:r w:rsidR="00BF398B">
        <w:rPr>
          <w:szCs w:val="22"/>
          <w:lang w:val="en-AU"/>
        </w:rPr>
        <w:t xml:space="preserve">are currently underway </w:t>
      </w:r>
      <w:r w:rsidR="00953BA7">
        <w:rPr>
          <w:szCs w:val="22"/>
          <w:lang w:val="en-AU"/>
        </w:rPr>
        <w:t xml:space="preserve">in the Northern </w:t>
      </w:r>
      <w:r w:rsidR="004C00DC">
        <w:rPr>
          <w:szCs w:val="22"/>
          <w:lang w:val="en-AU"/>
        </w:rPr>
        <w:t>Territory</w:t>
      </w:r>
      <w:r w:rsidR="00953BA7">
        <w:rPr>
          <w:szCs w:val="22"/>
          <w:lang w:val="en-AU"/>
        </w:rPr>
        <w:t xml:space="preserve"> to </w:t>
      </w:r>
      <w:r w:rsidR="004C00DC">
        <w:rPr>
          <w:szCs w:val="22"/>
          <w:lang w:val="en-AU"/>
        </w:rPr>
        <w:t>work through program design</w:t>
      </w:r>
      <w:r w:rsidR="00BF398B">
        <w:rPr>
          <w:szCs w:val="22"/>
          <w:lang w:val="en-AU"/>
        </w:rPr>
        <w:t xml:space="preserve"> with a focus on partnership and flexibility</w:t>
      </w:r>
      <w:r w:rsidR="004C00DC">
        <w:rPr>
          <w:szCs w:val="22"/>
          <w:lang w:val="en-AU"/>
        </w:rPr>
        <w:t xml:space="preserve">. </w:t>
      </w:r>
      <w:r w:rsidR="00640975">
        <w:rPr>
          <w:szCs w:val="22"/>
          <w:lang w:val="en-AU"/>
        </w:rPr>
        <w:t xml:space="preserve">Members requested further updates about the program’s implementation. </w:t>
      </w:r>
    </w:p>
    <w:p w14:paraId="14CBBE4A" w14:textId="5256D4EC" w:rsidR="00F65E43" w:rsidRPr="00F65E43" w:rsidRDefault="00F65E43" w:rsidP="00C20CC3">
      <w:pPr>
        <w:rPr>
          <w:szCs w:val="22"/>
          <w:lang w:val="en-AU"/>
        </w:rPr>
      </w:pPr>
      <w:r w:rsidRPr="00727531">
        <w:rPr>
          <w:b/>
          <w:bCs/>
        </w:rPr>
        <w:t>Emma White</w:t>
      </w:r>
      <w:r>
        <w:rPr>
          <w:bCs/>
        </w:rPr>
        <w:t xml:space="preserve"> from the </w:t>
      </w:r>
      <w:r w:rsidRPr="00B159AC">
        <w:rPr>
          <w:b/>
          <w:bCs/>
        </w:rPr>
        <w:t>Department of Territory Families, Housing, and Communities</w:t>
      </w:r>
      <w:r>
        <w:rPr>
          <w:b/>
          <w:bCs/>
        </w:rPr>
        <w:t xml:space="preserve"> </w:t>
      </w:r>
      <w:r w:rsidR="000937B5">
        <w:rPr>
          <w:bCs/>
        </w:rPr>
        <w:t xml:space="preserve">updated the Forum about </w:t>
      </w:r>
      <w:r>
        <w:rPr>
          <w:bCs/>
        </w:rPr>
        <w:t xml:space="preserve">new Residential Youth Justice Facilities in Darwin, Katherine, Tennant Creek, and Alice Springs </w:t>
      </w:r>
      <w:r w:rsidR="00B93141">
        <w:rPr>
          <w:bCs/>
        </w:rPr>
        <w:t xml:space="preserve">and the model of care for youth detention centres, including the evaluation framework. </w:t>
      </w:r>
    </w:p>
    <w:p w14:paraId="50DD6E40" w14:textId="07F3675C" w:rsidR="005070A2" w:rsidRPr="00B5229E" w:rsidRDefault="000A4467" w:rsidP="000A4467">
      <w:pPr>
        <w:rPr>
          <w:szCs w:val="22"/>
          <w:lang w:val="en-AU"/>
        </w:rPr>
      </w:pPr>
      <w:r>
        <w:rPr>
          <w:lang w:val="en-AU"/>
        </w:rPr>
        <w:t xml:space="preserve">The </w:t>
      </w:r>
      <w:r w:rsidRPr="000A4467">
        <w:rPr>
          <w:b/>
          <w:lang w:val="en-AU"/>
        </w:rPr>
        <w:t>Honourable Ngaree Ah Kit MLA</w:t>
      </w:r>
      <w:r>
        <w:rPr>
          <w:b/>
          <w:lang w:val="en-AU"/>
        </w:rPr>
        <w:t xml:space="preserve">, </w:t>
      </w:r>
      <w:r>
        <w:rPr>
          <w:lang w:val="en-AU"/>
        </w:rPr>
        <w:t>Northern Territory Minister for Territory Families</w:t>
      </w:r>
      <w:r w:rsidR="00224057">
        <w:rPr>
          <w:szCs w:val="22"/>
          <w:lang w:val="en-AU"/>
        </w:rPr>
        <w:t xml:space="preserve"> </w:t>
      </w:r>
      <w:r w:rsidR="0083227D">
        <w:rPr>
          <w:szCs w:val="22"/>
          <w:lang w:val="en-AU"/>
        </w:rPr>
        <w:t xml:space="preserve">and the </w:t>
      </w:r>
      <w:r w:rsidR="00485597" w:rsidRPr="0083227D">
        <w:rPr>
          <w:b/>
          <w:szCs w:val="22"/>
          <w:lang w:val="en-AU"/>
        </w:rPr>
        <w:t>Honourable</w:t>
      </w:r>
      <w:r w:rsidR="0083227D" w:rsidRPr="0083227D">
        <w:rPr>
          <w:b/>
          <w:szCs w:val="22"/>
          <w:lang w:val="en-AU"/>
        </w:rPr>
        <w:t xml:space="preserve"> Mark Monaghan MLA</w:t>
      </w:r>
      <w:r w:rsidR="0083227D">
        <w:rPr>
          <w:szCs w:val="22"/>
          <w:lang w:val="en-AU"/>
        </w:rPr>
        <w:t xml:space="preserve">, Northern Territory Minister for Education </w:t>
      </w:r>
      <w:r w:rsidR="005070A2">
        <w:rPr>
          <w:szCs w:val="22"/>
          <w:lang w:val="en-AU"/>
        </w:rPr>
        <w:t>attended t</w:t>
      </w:r>
      <w:r w:rsidR="00224057">
        <w:rPr>
          <w:szCs w:val="22"/>
          <w:lang w:val="en-AU"/>
        </w:rPr>
        <w:t>he Forum</w:t>
      </w:r>
      <w:r w:rsidR="005070A2">
        <w:rPr>
          <w:szCs w:val="22"/>
          <w:lang w:val="en-AU"/>
        </w:rPr>
        <w:t xml:space="preserve">. </w:t>
      </w:r>
      <w:r w:rsidR="0083227D">
        <w:rPr>
          <w:szCs w:val="22"/>
          <w:lang w:val="en-AU"/>
        </w:rPr>
        <w:t xml:space="preserve">Minister Ah Kit </w:t>
      </w:r>
      <w:r w:rsidR="005070A2">
        <w:rPr>
          <w:szCs w:val="22"/>
          <w:lang w:val="en-AU"/>
        </w:rPr>
        <w:t>provided an update on the</w:t>
      </w:r>
      <w:r w:rsidR="0083227D">
        <w:rPr>
          <w:szCs w:val="22"/>
          <w:lang w:val="en-AU"/>
        </w:rPr>
        <w:t xml:space="preserve"> refurbishment of the Alice Springs Youth Detention Centre and the new </w:t>
      </w:r>
      <w:r w:rsidR="005070A2">
        <w:rPr>
          <w:szCs w:val="22"/>
          <w:lang w:val="en-AU"/>
        </w:rPr>
        <w:t xml:space="preserve">Darwin Youth </w:t>
      </w:r>
      <w:r w:rsidR="005070A2" w:rsidRPr="00B5229E">
        <w:rPr>
          <w:szCs w:val="22"/>
          <w:lang w:val="en-AU"/>
        </w:rPr>
        <w:t>Detention Centre</w:t>
      </w:r>
      <w:r w:rsidR="0083227D" w:rsidRPr="00B5229E">
        <w:rPr>
          <w:szCs w:val="22"/>
          <w:lang w:val="en-AU"/>
        </w:rPr>
        <w:t xml:space="preserve">. Minister Monaghan </w:t>
      </w:r>
      <w:r w:rsidR="005070A2" w:rsidRPr="00B5229E">
        <w:rPr>
          <w:szCs w:val="22"/>
          <w:lang w:val="en-AU"/>
        </w:rPr>
        <w:t xml:space="preserve">discussed the announcement by the Commonwealth and Territory Governments to fully fund NT public schools. </w:t>
      </w:r>
      <w:r w:rsidR="00393989" w:rsidRPr="00635A75">
        <w:rPr>
          <w:szCs w:val="22"/>
          <w:lang w:val="en-AU"/>
        </w:rPr>
        <w:t>Members</w:t>
      </w:r>
      <w:r w:rsidR="00635A75">
        <w:rPr>
          <w:szCs w:val="22"/>
          <w:lang w:val="en-AU"/>
        </w:rPr>
        <w:t xml:space="preserve"> also</w:t>
      </w:r>
      <w:r w:rsidR="00393989" w:rsidRPr="00635A75">
        <w:rPr>
          <w:szCs w:val="22"/>
          <w:lang w:val="en-AU"/>
        </w:rPr>
        <w:t xml:space="preserve"> discussed the youth curfew in Alice Springs and recommended </w:t>
      </w:r>
      <w:r w:rsidR="00485597">
        <w:rPr>
          <w:szCs w:val="22"/>
          <w:lang w:val="en-AU"/>
        </w:rPr>
        <w:t>a</w:t>
      </w:r>
      <w:r w:rsidR="005070A2" w:rsidRPr="00635A75">
        <w:rPr>
          <w:szCs w:val="22"/>
          <w:lang w:val="en-AU"/>
        </w:rPr>
        <w:t xml:space="preserve"> </w:t>
      </w:r>
      <w:r w:rsidR="000204A6">
        <w:rPr>
          <w:szCs w:val="22"/>
          <w:lang w:val="en-AU"/>
        </w:rPr>
        <w:t>review</w:t>
      </w:r>
      <w:r w:rsidR="005070A2" w:rsidRPr="00635A75">
        <w:rPr>
          <w:szCs w:val="22"/>
          <w:lang w:val="en-AU"/>
        </w:rPr>
        <w:t xml:space="preserve"> </w:t>
      </w:r>
      <w:r w:rsidR="00635A75">
        <w:rPr>
          <w:szCs w:val="22"/>
          <w:lang w:val="en-AU"/>
        </w:rPr>
        <w:t>of the curfew take place</w:t>
      </w:r>
      <w:r w:rsidR="000204A6">
        <w:rPr>
          <w:szCs w:val="22"/>
          <w:lang w:val="en-AU"/>
        </w:rPr>
        <w:t xml:space="preserve"> in the context of the other measures introduced at the time</w:t>
      </w:r>
      <w:r w:rsidR="00635A75">
        <w:rPr>
          <w:szCs w:val="22"/>
          <w:lang w:val="en-AU"/>
        </w:rPr>
        <w:t>.</w:t>
      </w:r>
    </w:p>
    <w:p w14:paraId="217B46A0" w14:textId="12A77EB0" w:rsidR="0083227D" w:rsidRDefault="00B3155E" w:rsidP="000A4467">
      <w:pPr>
        <w:rPr>
          <w:szCs w:val="22"/>
          <w:lang w:val="en-AU"/>
        </w:rPr>
      </w:pPr>
      <w:r w:rsidRPr="00B5229E">
        <w:rPr>
          <w:b/>
          <w:szCs w:val="22"/>
          <w:lang w:val="en-AU"/>
        </w:rPr>
        <w:t xml:space="preserve">Susan </w:t>
      </w:r>
      <w:r w:rsidR="000937B5" w:rsidRPr="00B5229E">
        <w:rPr>
          <w:b/>
          <w:szCs w:val="22"/>
          <w:lang w:val="en-AU"/>
        </w:rPr>
        <w:t>Bowden</w:t>
      </w:r>
      <w:r w:rsidRPr="00B5229E">
        <w:rPr>
          <w:szCs w:val="22"/>
          <w:lang w:val="en-AU"/>
        </w:rPr>
        <w:t xml:space="preserve"> from the </w:t>
      </w:r>
      <w:r w:rsidRPr="00B5229E">
        <w:rPr>
          <w:b/>
          <w:szCs w:val="22"/>
          <w:lang w:val="en-AU"/>
        </w:rPr>
        <w:t>Northern Territory Department of Education</w:t>
      </w:r>
      <w:r w:rsidRPr="000937B5">
        <w:rPr>
          <w:szCs w:val="22"/>
          <w:lang w:val="en-AU"/>
        </w:rPr>
        <w:t xml:space="preserve"> and </w:t>
      </w:r>
      <w:r w:rsidRPr="000937B5">
        <w:rPr>
          <w:b/>
          <w:szCs w:val="22"/>
          <w:lang w:val="en-AU"/>
        </w:rPr>
        <w:t xml:space="preserve">Meg </w:t>
      </w:r>
      <w:r w:rsidR="000937B5" w:rsidRPr="000937B5">
        <w:rPr>
          <w:b/>
          <w:szCs w:val="22"/>
          <w:lang w:val="en-AU"/>
        </w:rPr>
        <w:t>Brighton</w:t>
      </w:r>
      <w:r w:rsidRPr="000937B5">
        <w:rPr>
          <w:szCs w:val="22"/>
          <w:lang w:val="en-AU"/>
        </w:rPr>
        <w:t xml:space="preserve"> from the </w:t>
      </w:r>
      <w:r w:rsidRPr="000937B5">
        <w:rPr>
          <w:b/>
          <w:szCs w:val="22"/>
          <w:lang w:val="en-AU"/>
        </w:rPr>
        <w:t>Commonwealth Department of Education</w:t>
      </w:r>
      <w:r w:rsidRPr="000937B5">
        <w:rPr>
          <w:szCs w:val="22"/>
          <w:lang w:val="en-AU"/>
        </w:rPr>
        <w:t xml:space="preserve"> provided a detailed briefing about the Northern Territory School Funding Model and the Better and Fairer Schools Agreement. </w:t>
      </w:r>
      <w:r w:rsidR="00135D65" w:rsidRPr="000937B5">
        <w:rPr>
          <w:szCs w:val="22"/>
          <w:lang w:val="en-AU"/>
        </w:rPr>
        <w:t xml:space="preserve">The Forum </w:t>
      </w:r>
      <w:r w:rsidR="00C55676" w:rsidRPr="000937B5">
        <w:rPr>
          <w:szCs w:val="22"/>
          <w:lang w:val="en-AU"/>
        </w:rPr>
        <w:t>discussed</w:t>
      </w:r>
      <w:r w:rsidRPr="000937B5">
        <w:rPr>
          <w:szCs w:val="22"/>
          <w:lang w:val="en-AU"/>
        </w:rPr>
        <w:t xml:space="preserve"> the importance of </w:t>
      </w:r>
      <w:r w:rsidR="00135D65" w:rsidRPr="000937B5">
        <w:rPr>
          <w:szCs w:val="22"/>
          <w:lang w:val="en-AU"/>
        </w:rPr>
        <w:t>developing</w:t>
      </w:r>
      <w:r w:rsidR="00C55676" w:rsidRPr="000937B5">
        <w:rPr>
          <w:szCs w:val="22"/>
          <w:lang w:val="en-AU"/>
        </w:rPr>
        <w:t xml:space="preserve"> culturally appropriate targets for </w:t>
      </w:r>
      <w:r w:rsidR="00135D65" w:rsidRPr="000937B5">
        <w:rPr>
          <w:szCs w:val="22"/>
          <w:lang w:val="en-AU"/>
        </w:rPr>
        <w:t xml:space="preserve">measuring </w:t>
      </w:r>
      <w:r w:rsidR="00CE672A" w:rsidRPr="000937B5">
        <w:rPr>
          <w:szCs w:val="22"/>
          <w:lang w:val="en-AU"/>
        </w:rPr>
        <w:t>school performance that are co-designed with the Aboriginal community sector.</w:t>
      </w:r>
      <w:r w:rsidR="00CE672A">
        <w:rPr>
          <w:szCs w:val="22"/>
          <w:lang w:val="en-AU"/>
        </w:rPr>
        <w:t xml:space="preserve"> </w:t>
      </w:r>
    </w:p>
    <w:p w14:paraId="7480E511" w14:textId="41C6470D" w:rsidR="00135D65" w:rsidRDefault="00A960DF" w:rsidP="000A4467">
      <w:pPr>
        <w:rPr>
          <w:szCs w:val="22"/>
          <w:lang w:val="en-AU"/>
        </w:rPr>
      </w:pPr>
      <w:r w:rsidRPr="000937B5">
        <w:rPr>
          <w:b/>
          <w:szCs w:val="22"/>
          <w:lang w:val="en-AU"/>
        </w:rPr>
        <w:t xml:space="preserve">Angela Ross, </w:t>
      </w:r>
      <w:r w:rsidR="00CE672A" w:rsidRPr="000937B5">
        <w:rPr>
          <w:b/>
          <w:szCs w:val="22"/>
          <w:lang w:val="en-AU"/>
        </w:rPr>
        <w:t>Nicole Hucks</w:t>
      </w:r>
      <w:r w:rsidR="00CE672A">
        <w:rPr>
          <w:szCs w:val="22"/>
          <w:lang w:val="en-AU"/>
        </w:rPr>
        <w:t xml:space="preserve"> and </w:t>
      </w:r>
      <w:r w:rsidR="00CE672A" w:rsidRPr="000937B5">
        <w:rPr>
          <w:b/>
          <w:szCs w:val="22"/>
          <w:lang w:val="en-AU"/>
        </w:rPr>
        <w:t xml:space="preserve">Christine </w:t>
      </w:r>
      <w:r w:rsidRPr="000937B5">
        <w:rPr>
          <w:b/>
          <w:szCs w:val="22"/>
          <w:lang w:val="en-AU"/>
        </w:rPr>
        <w:t>Williamson</w:t>
      </w:r>
      <w:r>
        <w:rPr>
          <w:szCs w:val="22"/>
          <w:lang w:val="en-AU"/>
        </w:rPr>
        <w:t xml:space="preserve"> </w:t>
      </w:r>
      <w:r w:rsidR="00CE672A">
        <w:rPr>
          <w:szCs w:val="22"/>
          <w:lang w:val="en-AU"/>
        </w:rPr>
        <w:t xml:space="preserve">on behalf of </w:t>
      </w:r>
      <w:r w:rsidR="00CE672A" w:rsidRPr="000937B5">
        <w:rPr>
          <w:b/>
          <w:szCs w:val="22"/>
          <w:lang w:val="en-AU"/>
        </w:rPr>
        <w:t>APO NT</w:t>
      </w:r>
      <w:r w:rsidR="00CE672A">
        <w:rPr>
          <w:szCs w:val="22"/>
          <w:lang w:val="en-AU"/>
        </w:rPr>
        <w:t xml:space="preserve"> provided an update about the development of </w:t>
      </w:r>
      <w:r w:rsidR="00317CF6">
        <w:rPr>
          <w:szCs w:val="22"/>
          <w:lang w:val="en-AU"/>
        </w:rPr>
        <w:t>a Northern Territory Aboriginal Education Peak</w:t>
      </w:r>
      <w:r>
        <w:rPr>
          <w:szCs w:val="22"/>
          <w:lang w:val="en-AU"/>
        </w:rPr>
        <w:t xml:space="preserve">. An </w:t>
      </w:r>
      <w:r w:rsidR="00CE672A">
        <w:rPr>
          <w:szCs w:val="22"/>
          <w:lang w:val="en-AU"/>
        </w:rPr>
        <w:t xml:space="preserve">Education Peak Body Steering </w:t>
      </w:r>
      <w:r>
        <w:rPr>
          <w:szCs w:val="22"/>
          <w:lang w:val="en-AU"/>
        </w:rPr>
        <w:t>G</w:t>
      </w:r>
      <w:r w:rsidR="00CE672A">
        <w:rPr>
          <w:szCs w:val="22"/>
          <w:lang w:val="en-AU"/>
        </w:rPr>
        <w:t>roup</w:t>
      </w:r>
      <w:r w:rsidR="00317CF6">
        <w:rPr>
          <w:szCs w:val="22"/>
          <w:lang w:val="en-AU"/>
        </w:rPr>
        <w:t xml:space="preserve"> </w:t>
      </w:r>
      <w:r>
        <w:rPr>
          <w:szCs w:val="22"/>
          <w:lang w:val="en-AU"/>
        </w:rPr>
        <w:t xml:space="preserve">made up of </w:t>
      </w:r>
      <w:r w:rsidR="00317CF6">
        <w:rPr>
          <w:szCs w:val="22"/>
          <w:lang w:val="en-AU"/>
        </w:rPr>
        <w:t xml:space="preserve">representatives </w:t>
      </w:r>
      <w:r w:rsidR="00393989">
        <w:rPr>
          <w:szCs w:val="22"/>
          <w:lang w:val="en-AU"/>
        </w:rPr>
        <w:t xml:space="preserve">from </w:t>
      </w:r>
      <w:r w:rsidR="00317CF6">
        <w:rPr>
          <w:szCs w:val="22"/>
          <w:lang w:val="en-AU"/>
        </w:rPr>
        <w:t>across the Northern Territory</w:t>
      </w:r>
      <w:r w:rsidR="00393989">
        <w:rPr>
          <w:szCs w:val="22"/>
          <w:lang w:val="en-AU"/>
        </w:rPr>
        <w:t xml:space="preserve"> has been established</w:t>
      </w:r>
      <w:r w:rsidR="00635A75">
        <w:rPr>
          <w:szCs w:val="22"/>
          <w:lang w:val="en-AU"/>
        </w:rPr>
        <w:t xml:space="preserve"> and are considering issues, such </w:t>
      </w:r>
      <w:r w:rsidR="00393989">
        <w:rPr>
          <w:szCs w:val="22"/>
          <w:lang w:val="en-AU"/>
        </w:rPr>
        <w:t>as</w:t>
      </w:r>
      <w:r>
        <w:rPr>
          <w:szCs w:val="22"/>
          <w:lang w:val="en-AU"/>
        </w:rPr>
        <w:t xml:space="preserve"> membership, independence, and incorporation. The Forum </w:t>
      </w:r>
      <w:r w:rsidR="00393989">
        <w:rPr>
          <w:szCs w:val="22"/>
          <w:lang w:val="en-AU"/>
        </w:rPr>
        <w:t xml:space="preserve">said they are </w:t>
      </w:r>
      <w:r>
        <w:rPr>
          <w:szCs w:val="22"/>
          <w:lang w:val="en-AU"/>
        </w:rPr>
        <w:t xml:space="preserve">keen to receive regular </w:t>
      </w:r>
      <w:r w:rsidR="00393989">
        <w:rPr>
          <w:szCs w:val="22"/>
          <w:lang w:val="en-AU"/>
        </w:rPr>
        <w:t>reports</w:t>
      </w:r>
      <w:r>
        <w:rPr>
          <w:szCs w:val="22"/>
          <w:lang w:val="en-AU"/>
        </w:rPr>
        <w:t xml:space="preserve"> </w:t>
      </w:r>
      <w:r w:rsidR="00317CF6">
        <w:rPr>
          <w:szCs w:val="22"/>
          <w:lang w:val="en-AU"/>
        </w:rPr>
        <w:t xml:space="preserve">from the Steering Group. </w:t>
      </w:r>
    </w:p>
    <w:p w14:paraId="1612150C" w14:textId="339A8A36" w:rsidR="002D75BE" w:rsidRDefault="00A55DA6" w:rsidP="000A4467">
      <w:pPr>
        <w:rPr>
          <w:szCs w:val="22"/>
          <w:lang w:val="en-AU"/>
        </w:rPr>
      </w:pPr>
      <w:r w:rsidRPr="000937B5">
        <w:rPr>
          <w:b/>
          <w:szCs w:val="22"/>
          <w:lang w:val="en-AU"/>
        </w:rPr>
        <w:t xml:space="preserve">Tarja </w:t>
      </w:r>
      <w:r w:rsidR="000937B5" w:rsidRPr="000937B5">
        <w:rPr>
          <w:b/>
          <w:szCs w:val="20"/>
        </w:rPr>
        <w:t>Saastamoinen</w:t>
      </w:r>
      <w:r w:rsidR="000937B5">
        <w:rPr>
          <w:szCs w:val="20"/>
        </w:rPr>
        <w:t xml:space="preserve"> </w:t>
      </w:r>
      <w:r>
        <w:rPr>
          <w:szCs w:val="22"/>
          <w:lang w:val="en-AU"/>
        </w:rPr>
        <w:t xml:space="preserve">from the </w:t>
      </w:r>
      <w:r w:rsidRPr="000937B5">
        <w:rPr>
          <w:b/>
          <w:szCs w:val="22"/>
          <w:lang w:val="en-AU"/>
        </w:rPr>
        <w:t>Department of Social Services</w:t>
      </w:r>
      <w:r>
        <w:rPr>
          <w:szCs w:val="22"/>
          <w:lang w:val="en-AU"/>
        </w:rPr>
        <w:t xml:space="preserve"> </w:t>
      </w:r>
      <w:r>
        <w:t xml:space="preserve">provided an overview of </w:t>
      </w:r>
      <w:r w:rsidR="00DF724A">
        <w:t xml:space="preserve">the work of Services Australia in remote Australia, including </w:t>
      </w:r>
      <w:r w:rsidR="0042736A">
        <w:t>in-person and remote support</w:t>
      </w:r>
      <w:r w:rsidR="00B82E90">
        <w:t xml:space="preserve">s. </w:t>
      </w:r>
      <w:r w:rsidR="00635A75">
        <w:t>Members</w:t>
      </w:r>
      <w:r w:rsidR="00B82E90">
        <w:t xml:space="preserve"> emphasised the importance of </w:t>
      </w:r>
      <w:r w:rsidR="00635A75">
        <w:t>on-the-ground</w:t>
      </w:r>
      <w:r w:rsidR="00B82E90">
        <w:t xml:space="preserve"> supports </w:t>
      </w:r>
      <w:r w:rsidR="00635A75">
        <w:t xml:space="preserve">for remote communities </w:t>
      </w:r>
      <w:r w:rsidR="00B82E90">
        <w:t>and the benefit of expanding the social-work workforce</w:t>
      </w:r>
      <w:r w:rsidR="00A55C0F">
        <w:t>.</w:t>
      </w:r>
      <w:r w:rsidR="000204A6">
        <w:t xml:space="preserve"> </w:t>
      </w:r>
    </w:p>
    <w:p w14:paraId="7715D42E" w14:textId="191D5073" w:rsidR="00865717" w:rsidRDefault="00F90465" w:rsidP="00F90465">
      <w:pPr>
        <w:rPr>
          <w:bCs/>
          <w:szCs w:val="22"/>
        </w:rPr>
      </w:pPr>
      <w:r w:rsidRPr="00831E1C">
        <w:rPr>
          <w:b/>
          <w:bCs/>
          <w:szCs w:val="22"/>
        </w:rPr>
        <w:t>Donna Ah Chee</w:t>
      </w:r>
      <w:r>
        <w:rPr>
          <w:bCs/>
          <w:szCs w:val="22"/>
        </w:rPr>
        <w:t xml:space="preserve">, Chair of the </w:t>
      </w:r>
      <w:r w:rsidRPr="00831E1C">
        <w:rPr>
          <w:b/>
          <w:bCs/>
          <w:szCs w:val="22"/>
        </w:rPr>
        <w:t>Generational Strategy Steering Group</w:t>
      </w:r>
      <w:r>
        <w:rPr>
          <w:bCs/>
          <w:szCs w:val="22"/>
        </w:rPr>
        <w:t xml:space="preserve"> updated the Forum on the progress of the project proposals under Action Plan 1</w:t>
      </w:r>
      <w:r w:rsidR="00027998">
        <w:rPr>
          <w:bCs/>
          <w:szCs w:val="22"/>
        </w:rPr>
        <w:t>.</w:t>
      </w:r>
      <w:r w:rsidR="00865717">
        <w:rPr>
          <w:bCs/>
          <w:szCs w:val="22"/>
        </w:rPr>
        <w:t xml:space="preserve"> </w:t>
      </w:r>
      <w:r w:rsidR="00A35890">
        <w:rPr>
          <w:bCs/>
          <w:szCs w:val="22"/>
        </w:rPr>
        <w:t>Members</w:t>
      </w:r>
      <w:r w:rsidR="00865717">
        <w:rPr>
          <w:bCs/>
          <w:szCs w:val="22"/>
        </w:rPr>
        <w:t xml:space="preserve"> </w:t>
      </w:r>
      <w:r w:rsidR="00A35890">
        <w:rPr>
          <w:bCs/>
          <w:szCs w:val="22"/>
        </w:rPr>
        <w:t xml:space="preserve">discussed governance and reporting </w:t>
      </w:r>
      <w:r w:rsidR="00635A75">
        <w:rPr>
          <w:bCs/>
          <w:szCs w:val="22"/>
        </w:rPr>
        <w:t>mechanisms</w:t>
      </w:r>
      <w:r w:rsidR="00A35890">
        <w:rPr>
          <w:bCs/>
          <w:szCs w:val="22"/>
        </w:rPr>
        <w:t xml:space="preserve"> going forward and </w:t>
      </w:r>
      <w:r w:rsidR="00907C54" w:rsidRPr="00485597">
        <w:rPr>
          <w:bCs/>
          <w:szCs w:val="22"/>
        </w:rPr>
        <w:t>Members also</w:t>
      </w:r>
      <w:r w:rsidR="00907C54">
        <w:rPr>
          <w:b/>
          <w:bCs/>
          <w:szCs w:val="22"/>
        </w:rPr>
        <w:t xml:space="preserve"> </w:t>
      </w:r>
      <w:r w:rsidR="00A35890">
        <w:rPr>
          <w:bCs/>
          <w:szCs w:val="22"/>
        </w:rPr>
        <w:t xml:space="preserve">agreed </w:t>
      </w:r>
      <w:r w:rsidR="00865717">
        <w:rPr>
          <w:bCs/>
          <w:szCs w:val="22"/>
        </w:rPr>
        <w:t xml:space="preserve">to endorse 14 of the project </w:t>
      </w:r>
      <w:r w:rsidR="00907C54">
        <w:rPr>
          <w:bCs/>
          <w:szCs w:val="22"/>
        </w:rPr>
        <w:t>plans for actions under the 10 Year Generational Strategy’s Action Plan 1</w:t>
      </w:r>
      <w:r w:rsidR="00865717">
        <w:rPr>
          <w:bCs/>
          <w:szCs w:val="22"/>
        </w:rPr>
        <w:t xml:space="preserve">. </w:t>
      </w:r>
    </w:p>
    <w:p w14:paraId="0B7AB870" w14:textId="37FD055F" w:rsidR="002D75BE" w:rsidRPr="000B1332" w:rsidRDefault="00F90465" w:rsidP="000A4467">
      <w:pPr>
        <w:rPr>
          <w:lang w:val="en-AU"/>
        </w:rPr>
      </w:pPr>
      <w:r w:rsidRPr="006D253F">
        <w:rPr>
          <w:b/>
          <w:lang w:val="en-AU"/>
        </w:rPr>
        <w:lastRenderedPageBreak/>
        <w:t>Professor Gary Robinson</w:t>
      </w:r>
      <w:r>
        <w:rPr>
          <w:lang w:val="en-AU"/>
        </w:rPr>
        <w:t xml:space="preserve"> </w:t>
      </w:r>
      <w:r w:rsidRPr="000B1332">
        <w:rPr>
          <w:lang w:val="en-AU"/>
        </w:rPr>
        <w:t xml:space="preserve">from </w:t>
      </w:r>
      <w:r w:rsidRPr="000B1332">
        <w:rPr>
          <w:b/>
          <w:lang w:val="en-AU"/>
        </w:rPr>
        <w:t>Menzies School of Health Research</w:t>
      </w:r>
      <w:r w:rsidRPr="000B1332">
        <w:rPr>
          <w:lang w:val="en-AU"/>
        </w:rPr>
        <w:t xml:space="preserve"> provided an </w:t>
      </w:r>
      <w:r w:rsidR="000204A6">
        <w:rPr>
          <w:lang w:val="en-AU"/>
        </w:rPr>
        <w:t>overview</w:t>
      </w:r>
      <w:r w:rsidR="00907C54">
        <w:rPr>
          <w:lang w:val="en-AU"/>
        </w:rPr>
        <w:t xml:space="preserve"> on the </w:t>
      </w:r>
      <w:r w:rsidRPr="000B1332">
        <w:rPr>
          <w:lang w:val="en-AU"/>
        </w:rPr>
        <w:t xml:space="preserve">evaluation of </w:t>
      </w:r>
      <w:r w:rsidR="00485597">
        <w:rPr>
          <w:lang w:val="en-AU"/>
        </w:rPr>
        <w:t xml:space="preserve">the </w:t>
      </w:r>
      <w:r w:rsidRPr="000B1332">
        <w:rPr>
          <w:lang w:val="en-AU"/>
        </w:rPr>
        <w:t>Safe, Thriving, and Connected</w:t>
      </w:r>
      <w:r w:rsidR="006D253F" w:rsidRPr="000B1332">
        <w:rPr>
          <w:lang w:val="en-AU"/>
        </w:rPr>
        <w:t xml:space="preserve"> </w:t>
      </w:r>
      <w:r w:rsidR="00485597">
        <w:rPr>
          <w:lang w:val="en-AU"/>
        </w:rPr>
        <w:t xml:space="preserve">reform agenda </w:t>
      </w:r>
      <w:r w:rsidR="006D253F" w:rsidRPr="000B1332">
        <w:rPr>
          <w:lang w:val="en-AU"/>
        </w:rPr>
        <w:t>emphasising the importance of primary</w:t>
      </w:r>
      <w:r w:rsidR="000B1332" w:rsidRPr="000B1332">
        <w:rPr>
          <w:lang w:val="en-AU"/>
        </w:rPr>
        <w:t xml:space="preserve"> and secondary prevention within communities.</w:t>
      </w:r>
      <w:r w:rsidR="00907C54" w:rsidRPr="000B1332" w:rsidDel="00907C54">
        <w:rPr>
          <w:lang w:val="en-AU"/>
        </w:rPr>
        <w:t xml:space="preserve"> </w:t>
      </w:r>
    </w:p>
    <w:p w14:paraId="7833C782" w14:textId="4385169D" w:rsidR="008679E7" w:rsidRPr="00485597" w:rsidRDefault="006D253F" w:rsidP="00C20CC3">
      <w:pPr>
        <w:rPr>
          <w:szCs w:val="22"/>
          <w:lang w:val="en-AU"/>
        </w:rPr>
      </w:pPr>
      <w:r w:rsidRPr="000B1332">
        <w:rPr>
          <w:szCs w:val="22"/>
          <w:lang w:val="en-AU"/>
        </w:rPr>
        <w:t>Using data from the</w:t>
      </w:r>
      <w:r w:rsidR="000937B5" w:rsidRPr="000B1332">
        <w:rPr>
          <w:szCs w:val="22"/>
          <w:lang w:val="en-AU"/>
        </w:rPr>
        <w:t xml:space="preserve"> annual release of the </w:t>
      </w:r>
      <w:r w:rsidR="000937B5" w:rsidRPr="000B1332">
        <w:rPr>
          <w:b/>
          <w:szCs w:val="22"/>
          <w:lang w:val="en-AU"/>
        </w:rPr>
        <w:t>Closing the Gap</w:t>
      </w:r>
      <w:r w:rsidR="000937B5" w:rsidRPr="000B1332">
        <w:rPr>
          <w:szCs w:val="22"/>
          <w:lang w:val="en-AU"/>
        </w:rPr>
        <w:t xml:space="preserve"> report and </w:t>
      </w:r>
      <w:r w:rsidR="000937B5" w:rsidRPr="000B1332">
        <w:rPr>
          <w:b/>
          <w:szCs w:val="22"/>
          <w:lang w:val="en-AU"/>
        </w:rPr>
        <w:t>Report on Government Services</w:t>
      </w:r>
      <w:r w:rsidR="000937B5" w:rsidRPr="000B1332">
        <w:rPr>
          <w:szCs w:val="22"/>
          <w:lang w:val="en-AU"/>
        </w:rPr>
        <w:t xml:space="preserve">, </w:t>
      </w:r>
      <w:r w:rsidR="00485597">
        <w:rPr>
          <w:szCs w:val="22"/>
          <w:lang w:val="en-AU"/>
        </w:rPr>
        <w:t xml:space="preserve">the </w:t>
      </w:r>
      <w:r w:rsidR="000937B5" w:rsidRPr="000B1332">
        <w:rPr>
          <w:szCs w:val="22"/>
          <w:lang w:val="en-AU"/>
        </w:rPr>
        <w:t xml:space="preserve">forum </w:t>
      </w:r>
      <w:r w:rsidR="00485597">
        <w:rPr>
          <w:szCs w:val="22"/>
          <w:lang w:val="en-AU"/>
        </w:rPr>
        <w:t xml:space="preserve">secretariat </w:t>
      </w:r>
      <w:r w:rsidR="000937B5" w:rsidRPr="000B1332">
        <w:rPr>
          <w:szCs w:val="22"/>
          <w:lang w:val="en-AU"/>
        </w:rPr>
        <w:t>presented on the Northern Territory’s progress</w:t>
      </w:r>
      <w:r w:rsidR="000937B5" w:rsidRPr="006D253F">
        <w:rPr>
          <w:szCs w:val="22"/>
          <w:lang w:val="en-AU"/>
        </w:rPr>
        <w:t xml:space="preserve"> to meet the Closing the Gap targets that children are </w:t>
      </w:r>
      <w:r w:rsidRPr="006D253F">
        <w:rPr>
          <w:szCs w:val="22"/>
          <w:lang w:val="en-AU"/>
        </w:rPr>
        <w:t xml:space="preserve">engaged in high quality, culturally appropriate early childhood education and students achieve their full learning potential. </w:t>
      </w:r>
    </w:p>
    <w:sectPr w:rsidR="008679E7" w:rsidRPr="00485597" w:rsidSect="00A76575">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418" w:right="418" w:bottom="993"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696A" w14:textId="77777777" w:rsidR="00A76575" w:rsidRDefault="00A76575">
      <w:pPr>
        <w:spacing w:after="0"/>
      </w:pPr>
      <w:r>
        <w:separator/>
      </w:r>
    </w:p>
  </w:endnote>
  <w:endnote w:type="continuationSeparator" w:id="0">
    <w:p w14:paraId="7AF33BF7" w14:textId="77777777" w:rsidR="00A76575" w:rsidRDefault="00A76575">
      <w:pPr>
        <w:spacing w:after="0"/>
      </w:pPr>
      <w:r>
        <w:continuationSeparator/>
      </w:r>
    </w:p>
  </w:endnote>
  <w:endnote w:type="continuationNotice" w:id="1">
    <w:p w14:paraId="074AE41D" w14:textId="77777777" w:rsidR="00A76575" w:rsidRDefault="00A765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ZapfDingba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ato Regular">
    <w:altName w:val="Lato"/>
    <w:panose1 w:val="020F0502020204030203"/>
    <w:charset w:val="00"/>
    <w:family w:val="auto"/>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Lato Heavy">
    <w:altName w:val="Segoe UI"/>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1652" w14:textId="77777777" w:rsidR="008B06CD" w:rsidRDefault="008B0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E360" w14:textId="77777777" w:rsidR="004F6E19" w:rsidRDefault="004F6E19" w:rsidP="006F6CE5">
    <w:pPr>
      <w:pStyle w:val="Heading1"/>
    </w:pPr>
    <w:r w:rsidRPr="00B36D12">
      <w:rPr>
        <w:rFonts w:eastAsiaTheme="majorEastAsia"/>
        <w:noProof/>
        <w:lang w:eastAsia="en-AU"/>
      </w:rPr>
      <mc:AlternateContent>
        <mc:Choice Requires="wps">
          <w:drawing>
            <wp:anchor distT="0" distB="0" distL="114300" distR="114300" simplePos="0" relativeHeight="251655168" behindDoc="1" locked="0" layoutInCell="1" allowOverlap="1" wp14:anchorId="1AD88453" wp14:editId="7F59166D">
              <wp:simplePos x="0" y="0"/>
              <wp:positionH relativeFrom="page">
                <wp:posOffset>4202506</wp:posOffset>
              </wp:positionH>
              <wp:positionV relativeFrom="bottomMargin">
                <wp:posOffset>170815</wp:posOffset>
              </wp:positionV>
              <wp:extent cx="3210560" cy="361950"/>
              <wp:effectExtent l="0" t="0" r="8890" b="0"/>
              <wp:wrapTight wrapText="bothSides">
                <wp:wrapPolygon edited="0">
                  <wp:start x="0" y="0"/>
                  <wp:lineTo x="0" y="20463"/>
                  <wp:lineTo x="21532" y="20463"/>
                  <wp:lineTo x="21532" y="0"/>
                  <wp:lineTo x="0" y="0"/>
                </wp:wrapPolygon>
              </wp:wrapTight>
              <wp:docPr id="7"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05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1B8D3" w14:textId="3CE66A26" w:rsidR="004F6E19" w:rsidRPr="006F6CE5" w:rsidRDefault="004F6E19" w:rsidP="006F6CE5">
                          <w:pPr>
                            <w:spacing w:before="0" w:after="0"/>
                            <w:jc w:val="right"/>
                            <w:rPr>
                              <w:color w:val="7C2870" w:themeColor="accent4"/>
                            </w:rPr>
                          </w:pPr>
                          <w:r w:rsidRPr="006F6CE5">
                            <w:rPr>
                              <w:color w:val="7C2870" w:themeColor="accent4"/>
                            </w:rPr>
                            <w:t xml:space="preserve">Page </w:t>
                          </w:r>
                          <w:r w:rsidRPr="006F6CE5">
                            <w:rPr>
                              <w:color w:val="7C2870" w:themeColor="accent4"/>
                            </w:rPr>
                            <w:fldChar w:fldCharType="begin"/>
                          </w:r>
                          <w:r w:rsidRPr="006F6CE5">
                            <w:rPr>
                              <w:color w:val="7C2870" w:themeColor="accent4"/>
                            </w:rPr>
                            <w:instrText xml:space="preserve">PAGE  </w:instrText>
                          </w:r>
                          <w:r w:rsidRPr="006F6CE5">
                            <w:rPr>
                              <w:color w:val="7C2870" w:themeColor="accent4"/>
                            </w:rPr>
                            <w:fldChar w:fldCharType="separate"/>
                          </w:r>
                          <w:r w:rsidR="00E722EE">
                            <w:rPr>
                              <w:noProof/>
                              <w:color w:val="7C2870" w:themeColor="accent4"/>
                            </w:rPr>
                            <w:t>2</w:t>
                          </w:r>
                          <w:r w:rsidRPr="006F6CE5">
                            <w:rPr>
                              <w:color w:val="7C2870" w:themeColor="accent4"/>
                            </w:rPr>
                            <w:fldChar w:fldCharType="end"/>
                          </w:r>
                          <w:r w:rsidRPr="006F6CE5">
                            <w:rPr>
                              <w:color w:val="7C2870" w:themeColor="accent4"/>
                            </w:rPr>
                            <w:t xml:space="preserve"> of </w:t>
                          </w:r>
                          <w:r w:rsidRPr="006F6CE5">
                            <w:rPr>
                              <w:color w:val="7C2870" w:themeColor="accent4"/>
                            </w:rPr>
                            <w:fldChar w:fldCharType="begin"/>
                          </w:r>
                          <w:r w:rsidRPr="006F6CE5">
                            <w:rPr>
                              <w:color w:val="7C2870" w:themeColor="accent4"/>
                            </w:rPr>
                            <w:instrText xml:space="preserve"> NUMPAGES   \* MERGEFORMAT </w:instrText>
                          </w:r>
                          <w:r w:rsidRPr="006F6CE5">
                            <w:rPr>
                              <w:color w:val="7C2870" w:themeColor="accent4"/>
                            </w:rPr>
                            <w:fldChar w:fldCharType="separate"/>
                          </w:r>
                          <w:r w:rsidR="00E722EE">
                            <w:rPr>
                              <w:noProof/>
                              <w:color w:val="7C2870" w:themeColor="accent4"/>
                            </w:rPr>
                            <w:t>2</w:t>
                          </w:r>
                          <w:r w:rsidRPr="006F6CE5">
                            <w:rPr>
                              <w:color w:val="7C2870" w:themeColor="accent4"/>
                            </w:rPr>
                            <w:fldChar w:fldCharType="end"/>
                          </w:r>
                        </w:p>
                        <w:p w14:paraId="5D9C76DA" w14:textId="0FE5DF1A" w:rsidR="004F6E19" w:rsidRPr="006F6CE5" w:rsidRDefault="004F6E19" w:rsidP="006F6CE5">
                          <w:pPr>
                            <w:spacing w:before="0" w:after="0"/>
                            <w:jc w:val="right"/>
                            <w:rPr>
                              <w:rFonts w:eastAsia="Lato SemiBold" w:cs="Lato SemiBold"/>
                              <w:color w:val="7C2870" w:themeColor="accent4"/>
                            </w:rPr>
                          </w:pPr>
                          <w:r w:rsidRPr="006F6CE5">
                            <w:rPr>
                              <w:color w:val="7C2870" w:themeColor="accent4"/>
                            </w:rPr>
                            <w:t>Version: 20</w:t>
                          </w:r>
                          <w:r w:rsidR="006F5397">
                            <w:rPr>
                              <w:color w:val="7C2870" w:themeColor="accent4"/>
                            </w:rPr>
                            <w:t>24</w:t>
                          </w:r>
                          <w:r w:rsidRPr="006F6CE5">
                            <w:rPr>
                              <w:color w:val="7C2870" w:themeColor="accent4"/>
                            </w:rPr>
                            <w:t>.</w:t>
                          </w:r>
                          <w:r w:rsidR="006F5397">
                            <w:rPr>
                              <w:color w:val="7C2870" w:themeColor="accent4"/>
                            </w:rPr>
                            <w:t>0</w:t>
                          </w:r>
                          <w:r w:rsidR="000204A6">
                            <w:rPr>
                              <w:color w:val="7C2870" w:themeColor="accent4"/>
                            </w:rPr>
                            <w:t>5</w:t>
                          </w:r>
                          <w:r w:rsidRPr="006F6CE5">
                            <w:rPr>
                              <w:color w:val="7C2870" w:themeColor="accent4"/>
                            </w:rPr>
                            <w:t>.</w:t>
                          </w:r>
                          <w:r w:rsidR="000204A6">
                            <w:rPr>
                              <w:color w:val="7C2870" w:themeColor="accent4"/>
                            </w:rPr>
                            <w:t>01</w:t>
                          </w:r>
                          <w:r w:rsidRPr="006F6CE5">
                            <w:rPr>
                              <w:color w:val="7C2870" w:themeColor="accent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88453" id="_x0000_t202" coordsize="21600,21600" o:spt="202" path="m,l,21600r21600,l21600,xe">
              <v:stroke joinstyle="miter"/>
              <v:path gradientshapeok="t" o:connecttype="rect"/>
            </v:shapetype>
            <v:shape id="Text Box 245" o:spid="_x0000_s1026" type="#_x0000_t202" style="position:absolute;margin-left:330.9pt;margin-top:13.45pt;width:252.8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" filled="f" stroked="f">
              <v:path arrowok="t"/>
              <v:textbox inset="0,0,0,0">
                <w:txbxContent>
                  <w:p w14:paraId="7A81B8D3" w14:textId="3CE66A26" w:rsidR="004F6E19" w:rsidRPr="006F6CE5" w:rsidRDefault="004F6E19" w:rsidP="006F6CE5">
                    <w:pPr>
                      <w:spacing w:before="0" w:after="0"/>
                      <w:jc w:val="right"/>
                      <w:rPr>
                        <w:color w:val="7C2870" w:themeColor="accent4"/>
                      </w:rPr>
                    </w:pPr>
                    <w:r w:rsidRPr="006F6CE5">
                      <w:rPr>
                        <w:color w:val="7C2870" w:themeColor="accent4"/>
                      </w:rPr>
                      <w:t xml:space="preserve">Page </w:t>
                    </w:r>
                    <w:r w:rsidRPr="006F6CE5">
                      <w:rPr>
                        <w:color w:val="7C2870" w:themeColor="accent4"/>
                      </w:rPr>
                      <w:fldChar w:fldCharType="begin"/>
                    </w:r>
                    <w:r w:rsidRPr="006F6CE5">
                      <w:rPr>
                        <w:color w:val="7C2870" w:themeColor="accent4"/>
                      </w:rPr>
                      <w:instrText xml:space="preserve">PAGE  </w:instrText>
                    </w:r>
                    <w:r w:rsidRPr="006F6CE5">
                      <w:rPr>
                        <w:color w:val="7C2870" w:themeColor="accent4"/>
                      </w:rPr>
                      <w:fldChar w:fldCharType="separate"/>
                    </w:r>
                    <w:r w:rsidR="00E722EE">
                      <w:rPr>
                        <w:noProof/>
                        <w:color w:val="7C2870" w:themeColor="accent4"/>
                      </w:rPr>
                      <w:t>2</w:t>
                    </w:r>
                    <w:r w:rsidRPr="006F6CE5">
                      <w:rPr>
                        <w:color w:val="7C2870" w:themeColor="accent4"/>
                      </w:rPr>
                      <w:fldChar w:fldCharType="end"/>
                    </w:r>
                    <w:r w:rsidRPr="006F6CE5">
                      <w:rPr>
                        <w:color w:val="7C2870" w:themeColor="accent4"/>
                      </w:rPr>
                      <w:t xml:space="preserve"> of </w:t>
                    </w:r>
                    <w:r w:rsidRPr="006F6CE5">
                      <w:rPr>
                        <w:color w:val="7C2870" w:themeColor="accent4"/>
                      </w:rPr>
                      <w:fldChar w:fldCharType="begin"/>
                    </w:r>
                    <w:r w:rsidRPr="006F6CE5">
                      <w:rPr>
                        <w:color w:val="7C2870" w:themeColor="accent4"/>
                      </w:rPr>
                      <w:instrText xml:space="preserve"> NUMPAGES   \* MERGEFORMAT </w:instrText>
                    </w:r>
                    <w:r w:rsidRPr="006F6CE5">
                      <w:rPr>
                        <w:color w:val="7C2870" w:themeColor="accent4"/>
                      </w:rPr>
                      <w:fldChar w:fldCharType="separate"/>
                    </w:r>
                    <w:r w:rsidR="00E722EE">
                      <w:rPr>
                        <w:noProof/>
                        <w:color w:val="7C2870" w:themeColor="accent4"/>
                      </w:rPr>
                      <w:t>2</w:t>
                    </w:r>
                    <w:r w:rsidRPr="006F6CE5">
                      <w:rPr>
                        <w:color w:val="7C2870" w:themeColor="accent4"/>
                      </w:rPr>
                      <w:fldChar w:fldCharType="end"/>
                    </w:r>
                  </w:p>
                  <w:p w14:paraId="5D9C76DA" w14:textId="0FE5DF1A" w:rsidR="004F6E19" w:rsidRPr="006F6CE5" w:rsidRDefault="004F6E19" w:rsidP="006F6CE5">
                    <w:pPr>
                      <w:spacing w:before="0" w:after="0"/>
                      <w:jc w:val="right"/>
                      <w:rPr>
                        <w:rFonts w:eastAsia="Lato SemiBold" w:cs="Lato SemiBold"/>
                        <w:color w:val="7C2870" w:themeColor="accent4"/>
                      </w:rPr>
                    </w:pPr>
                    <w:r w:rsidRPr="006F6CE5">
                      <w:rPr>
                        <w:color w:val="7C2870" w:themeColor="accent4"/>
                      </w:rPr>
                      <w:t>Version: 20</w:t>
                    </w:r>
                    <w:r w:rsidR="006F5397">
                      <w:rPr>
                        <w:color w:val="7C2870" w:themeColor="accent4"/>
                      </w:rPr>
                      <w:t>24</w:t>
                    </w:r>
                    <w:r w:rsidRPr="006F6CE5">
                      <w:rPr>
                        <w:color w:val="7C2870" w:themeColor="accent4"/>
                      </w:rPr>
                      <w:t>.</w:t>
                    </w:r>
                    <w:r w:rsidR="006F5397">
                      <w:rPr>
                        <w:color w:val="7C2870" w:themeColor="accent4"/>
                      </w:rPr>
                      <w:t>0</w:t>
                    </w:r>
                    <w:r w:rsidR="000204A6">
                      <w:rPr>
                        <w:color w:val="7C2870" w:themeColor="accent4"/>
                      </w:rPr>
                      <w:t>5</w:t>
                    </w:r>
                    <w:r w:rsidRPr="006F6CE5">
                      <w:rPr>
                        <w:color w:val="7C2870" w:themeColor="accent4"/>
                      </w:rPr>
                      <w:t>.</w:t>
                    </w:r>
                    <w:r w:rsidR="000204A6">
                      <w:rPr>
                        <w:color w:val="7C2870" w:themeColor="accent4"/>
                      </w:rPr>
                      <w:t>01</w:t>
                    </w:r>
                    <w:r w:rsidRPr="006F6CE5">
                      <w:rPr>
                        <w:color w:val="7C2870" w:themeColor="accent4"/>
                      </w:rPr>
                      <w:t xml:space="preserve"> </w:t>
                    </w:r>
                  </w:p>
                </w:txbxContent>
              </v:textbox>
              <w10:wrap type="tight" anchorx="page" anchory="margin"/>
            </v:shape>
          </w:pict>
        </mc:Fallback>
      </mc:AlternateContent>
    </w:r>
    <w:r>
      <w:rPr>
        <w:noProof/>
        <w:lang w:eastAsia="en-AU"/>
      </w:rPr>
      <mc:AlternateContent>
        <mc:Choice Requires="wps">
          <w:drawing>
            <wp:anchor distT="0" distB="0" distL="114300" distR="114300" simplePos="0" relativeHeight="251657216" behindDoc="0" locked="0" layoutInCell="1" allowOverlap="1" wp14:anchorId="17BE4F3B" wp14:editId="7AF2592E">
              <wp:simplePos x="0" y="0"/>
              <wp:positionH relativeFrom="page">
                <wp:posOffset>317027</wp:posOffset>
              </wp:positionH>
              <wp:positionV relativeFrom="bottomMargin">
                <wp:posOffset>60960</wp:posOffset>
              </wp:positionV>
              <wp:extent cx="2074751" cy="570015"/>
              <wp:effectExtent l="0" t="0" r="0" b="0"/>
              <wp:wrapNone/>
              <wp:docPr id="2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75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6DB1" w14:textId="77777777" w:rsidR="004F6E19" w:rsidRPr="006178B1" w:rsidRDefault="004F6E19" w:rsidP="006178B1">
                          <w:pPr>
                            <w:spacing w:before="0" w:after="0"/>
                            <w:rPr>
                              <w:rFonts w:ascii="Lato" w:hAnsi="Lato"/>
                              <w:color w:val="7C2870" w:themeColor="accent4"/>
                              <w:sz w:val="24"/>
                            </w:rPr>
                          </w:pPr>
                          <w:r w:rsidRPr="006178B1">
                            <w:rPr>
                              <w:rFonts w:ascii="Lato" w:hAnsi="Lato"/>
                              <w:color w:val="7C2870" w:themeColor="accent4"/>
                              <w:sz w:val="24"/>
                            </w:rPr>
                            <w:t>CHILDREN AND FAMILIES</w:t>
                          </w:r>
                        </w:p>
                        <w:p w14:paraId="0FDE0FC5" w14:textId="77777777" w:rsidR="004F6E19" w:rsidRPr="006178B1" w:rsidRDefault="004F6E19" w:rsidP="006178B1">
                          <w:pPr>
                            <w:spacing w:before="0" w:after="0"/>
                            <w:rPr>
                              <w:rFonts w:ascii="Lato" w:hAnsi="Lato"/>
                              <w:color w:val="7C2870" w:themeColor="accent4"/>
                              <w:sz w:val="31"/>
                              <w:szCs w:val="31"/>
                            </w:rPr>
                          </w:pPr>
                          <w:r w:rsidRPr="006178B1">
                            <w:rPr>
                              <w:rFonts w:ascii="Lato" w:hAnsi="Lato"/>
                              <w:color w:val="7C2870" w:themeColor="accent4"/>
                              <w:sz w:val="31"/>
                              <w:szCs w:val="31"/>
                            </w:rPr>
                            <w:t>TRIPARTITE FORUM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E4F3B" id="Text Box 236" o:spid="_x0000_s1027" type="#_x0000_t202" style="position:absolute;margin-left:24.95pt;margin-top:4.8pt;width:163.35pt;height:4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" filled="f" stroked="f">
              <v:textbox inset=",7.2pt,,7.2pt">
                <w:txbxContent>
                  <w:p w14:paraId="4DD56DB1" w14:textId="77777777" w:rsidR="004F6E19" w:rsidRPr="006178B1" w:rsidRDefault="004F6E19" w:rsidP="006178B1">
                    <w:pPr>
                      <w:spacing w:before="0" w:after="0"/>
                      <w:rPr>
                        <w:rFonts w:ascii="Lato" w:hAnsi="Lato"/>
                        <w:color w:val="7C2870" w:themeColor="accent4"/>
                        <w:sz w:val="24"/>
                      </w:rPr>
                    </w:pPr>
                    <w:r w:rsidRPr="006178B1">
                      <w:rPr>
                        <w:rFonts w:ascii="Lato" w:hAnsi="Lato"/>
                        <w:color w:val="7C2870" w:themeColor="accent4"/>
                        <w:sz w:val="24"/>
                      </w:rPr>
                      <w:t>CHILDREN AND FAMILIES</w:t>
                    </w:r>
                  </w:p>
                  <w:p w14:paraId="0FDE0FC5" w14:textId="77777777" w:rsidR="004F6E19" w:rsidRPr="006178B1" w:rsidRDefault="004F6E19" w:rsidP="006178B1">
                    <w:pPr>
                      <w:spacing w:before="0" w:after="0"/>
                      <w:rPr>
                        <w:rFonts w:ascii="Lato" w:hAnsi="Lato"/>
                        <w:color w:val="7C2870" w:themeColor="accent4"/>
                        <w:sz w:val="31"/>
                        <w:szCs w:val="31"/>
                      </w:rPr>
                    </w:pPr>
                    <w:r w:rsidRPr="006178B1">
                      <w:rPr>
                        <w:rFonts w:ascii="Lato" w:hAnsi="Lato"/>
                        <w:color w:val="7C2870" w:themeColor="accent4"/>
                        <w:sz w:val="31"/>
                        <w:szCs w:val="31"/>
                      </w:rPr>
                      <w:t>TRIPARTITE FORUM</w:t>
                    </w:r>
                  </w:p>
                </w:txbxContent>
              </v:textbox>
              <w10:wrap anchorx="page" anchory="margin"/>
            </v:shape>
          </w:pict>
        </mc:Fallback>
      </mc:AlternateContent>
    </w:r>
    <w:r>
      <w:rPr>
        <w:caps/>
        <w:noProof/>
        <w:lang w:eastAsia="en-AU"/>
      </w:rPr>
      <w:drawing>
        <wp:anchor distT="0" distB="0" distL="114300" distR="114300" simplePos="0" relativeHeight="251652096" behindDoc="1" locked="0" layoutInCell="1" allowOverlap="1" wp14:anchorId="3E54363E" wp14:editId="3FB1BE2B">
          <wp:simplePos x="0" y="0"/>
          <wp:positionH relativeFrom="page">
            <wp:align>center</wp:align>
          </wp:positionH>
          <wp:positionV relativeFrom="page">
            <wp:align>bottom</wp:align>
          </wp:positionV>
          <wp:extent cx="7560000" cy="900000"/>
          <wp:effectExtent l="0" t="0" r="3175" b="0"/>
          <wp:wrapNone/>
          <wp:docPr id="234" name="Picture 2" descr="RMO Factsheet ELEMENTS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MO Factsheet ELEMENTS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A913" w14:textId="77777777" w:rsidR="004F6E19" w:rsidRDefault="004F6E19" w:rsidP="00564495">
    <w:pPr>
      <w:pStyle w:val="Footer"/>
    </w:pPr>
    <w:r w:rsidRPr="007E1374">
      <w:rPr>
        <w:noProof/>
        <w:lang w:val="en-AU" w:eastAsia="en-AU"/>
      </w:rPr>
      <mc:AlternateContent>
        <mc:Choice Requires="wps">
          <w:drawing>
            <wp:anchor distT="0" distB="0" distL="114300" distR="114300" simplePos="0" relativeHeight="251658240" behindDoc="0" locked="0" layoutInCell="1" allowOverlap="1" wp14:anchorId="0706D1CA" wp14:editId="2BAAF7C5">
              <wp:simplePos x="0" y="0"/>
              <wp:positionH relativeFrom="page">
                <wp:posOffset>-25400</wp:posOffset>
              </wp:positionH>
              <wp:positionV relativeFrom="paragraph">
                <wp:posOffset>122819</wp:posOffset>
              </wp:positionV>
              <wp:extent cx="7578725" cy="790575"/>
              <wp:effectExtent l="0" t="0" r="3175" b="9525"/>
              <wp:wrapNone/>
              <wp:docPr id="20" name="Rectangle 20"/>
              <wp:cNvGraphicFramePr/>
              <a:graphic xmlns:a="http://schemas.openxmlformats.org/drawingml/2006/main">
                <a:graphicData uri="http://schemas.microsoft.com/office/word/2010/wordprocessingShape">
                  <wps:wsp>
                    <wps:cNvSpPr/>
                    <wps:spPr>
                      <a:xfrm>
                        <a:off x="0" y="0"/>
                        <a:ext cx="7578725" cy="79057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5B653" id="Rectangle 20" o:spid="_x0000_s1026" style="position:absolute;margin-left:-2pt;margin-top:9.65pt;width:596.75pt;height:6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" fillcolor="#7c2870 [3207]" stroked="f" strokeweight="1pt">
              <w10:wrap anchorx="page"/>
            </v:rect>
          </w:pict>
        </mc:Fallback>
      </mc:AlternateContent>
    </w:r>
    <w:r>
      <w:rPr>
        <w:noProof/>
        <w:lang w:val="en-AU" w:eastAsia="en-AU"/>
      </w:rPr>
      <w:drawing>
        <wp:anchor distT="0" distB="0" distL="114300" distR="114300" simplePos="0" relativeHeight="251663360" behindDoc="0" locked="0" layoutInCell="1" allowOverlap="1" wp14:anchorId="58EFFBAF" wp14:editId="09974E7B">
          <wp:simplePos x="0" y="0"/>
          <wp:positionH relativeFrom="column">
            <wp:posOffset>5499100</wp:posOffset>
          </wp:positionH>
          <wp:positionV relativeFrom="page">
            <wp:posOffset>10081260</wp:posOffset>
          </wp:positionV>
          <wp:extent cx="1187450" cy="360045"/>
          <wp:effectExtent l="0" t="0" r="0" b="1905"/>
          <wp:wrapNone/>
          <wp:docPr id="236" name="Picture 236" descr="NTCOSS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COSS Mas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3600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2336" behindDoc="0" locked="0" layoutInCell="1" allowOverlap="1" wp14:anchorId="0CAA795D" wp14:editId="02FE8C80">
          <wp:simplePos x="0" y="0"/>
          <wp:positionH relativeFrom="column">
            <wp:posOffset>3701415</wp:posOffset>
          </wp:positionH>
          <wp:positionV relativeFrom="page">
            <wp:posOffset>10081260</wp:posOffset>
          </wp:positionV>
          <wp:extent cx="1794510" cy="362585"/>
          <wp:effectExtent l="0" t="0" r="0" b="0"/>
          <wp:wrapNone/>
          <wp:docPr id="237" name="Picture 237" descr="NAAJA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JA Mask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4510" cy="3625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1312" behindDoc="0" locked="0" layoutInCell="1" allowOverlap="1" wp14:anchorId="7A60C850" wp14:editId="6DF19FA5">
          <wp:simplePos x="0" y="0"/>
          <wp:positionH relativeFrom="column">
            <wp:posOffset>1964055</wp:posOffset>
          </wp:positionH>
          <wp:positionV relativeFrom="page">
            <wp:posOffset>10081260</wp:posOffset>
          </wp:positionV>
          <wp:extent cx="1694815" cy="360045"/>
          <wp:effectExtent l="0" t="0" r="635" b="1905"/>
          <wp:wrapNone/>
          <wp:docPr id="238" name="Picture 238" descr="APONT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ONT Mask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4815" cy="3600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0288" behindDoc="0" locked="0" layoutInCell="1" allowOverlap="1" wp14:anchorId="69867426" wp14:editId="6622D5B5">
          <wp:simplePos x="0" y="0"/>
          <wp:positionH relativeFrom="column">
            <wp:posOffset>914400</wp:posOffset>
          </wp:positionH>
          <wp:positionV relativeFrom="page">
            <wp:posOffset>10081260</wp:posOffset>
          </wp:positionV>
          <wp:extent cx="1007110" cy="360045"/>
          <wp:effectExtent l="0" t="0" r="2540" b="1905"/>
          <wp:wrapNone/>
          <wp:docPr id="239" name="Picture 239" descr="NTG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G Mask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7110" cy="3600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264" behindDoc="0" locked="0" layoutInCell="1" allowOverlap="1" wp14:anchorId="616D5CEA" wp14:editId="3B9266E2">
          <wp:simplePos x="0" y="0"/>
          <wp:positionH relativeFrom="column">
            <wp:posOffset>-595630</wp:posOffset>
          </wp:positionH>
          <wp:positionV relativeFrom="page">
            <wp:posOffset>10081260</wp:posOffset>
          </wp:positionV>
          <wp:extent cx="1476375" cy="360045"/>
          <wp:effectExtent l="0" t="0" r="9525" b="1905"/>
          <wp:wrapNone/>
          <wp:docPr id="240" name="Picture 240" descr="AG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 Mask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360045"/>
                  </a:xfrm>
                  <a:prstGeom prst="rect">
                    <a:avLst/>
                  </a:prstGeom>
                  <a:noFill/>
                </pic:spPr>
              </pic:pic>
            </a:graphicData>
          </a:graphic>
          <wp14:sizeRelH relativeFrom="page">
            <wp14:pctWidth>0</wp14:pctWidth>
          </wp14:sizeRelH>
          <wp14:sizeRelV relativeFrom="page">
            <wp14:pctHeight>0</wp14:pctHeight>
          </wp14:sizeRelV>
        </wp:anchor>
      </w:drawing>
    </w:r>
  </w:p>
  <w:p w14:paraId="559E1292" w14:textId="77777777" w:rsidR="004F6E19" w:rsidRPr="00564495" w:rsidRDefault="004F6E19" w:rsidP="0056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AAD1C" w14:textId="77777777" w:rsidR="00A76575" w:rsidRDefault="00A76575">
      <w:pPr>
        <w:spacing w:after="0"/>
      </w:pPr>
      <w:r>
        <w:separator/>
      </w:r>
    </w:p>
  </w:footnote>
  <w:footnote w:type="continuationSeparator" w:id="0">
    <w:p w14:paraId="4AD775F8" w14:textId="77777777" w:rsidR="00A76575" w:rsidRDefault="00A76575">
      <w:pPr>
        <w:spacing w:after="0"/>
      </w:pPr>
      <w:r>
        <w:continuationSeparator/>
      </w:r>
    </w:p>
  </w:footnote>
  <w:footnote w:type="continuationNotice" w:id="1">
    <w:p w14:paraId="074E4287" w14:textId="77777777" w:rsidR="00A76575" w:rsidRDefault="00A765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D1E2" w14:textId="77777777" w:rsidR="008B06CD" w:rsidRDefault="008B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05C0" w14:textId="77777777" w:rsidR="008B06CD" w:rsidRDefault="008B0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18BC" w14:textId="57238BC7" w:rsidR="004F6E19" w:rsidRDefault="004F6E19" w:rsidP="00B86E1F">
    <w:pPr>
      <w:pStyle w:val="Header"/>
    </w:pPr>
    <w:r>
      <w:rPr>
        <w:noProof/>
        <w:lang w:val="en-AU" w:eastAsia="en-AU"/>
      </w:rPr>
      <mc:AlternateContent>
        <mc:Choice Requires="wps">
          <w:drawing>
            <wp:anchor distT="0" distB="0" distL="114300" distR="114300" simplePos="0" relativeHeight="251656192" behindDoc="0" locked="0" layoutInCell="1" allowOverlap="1" wp14:anchorId="49E0A704" wp14:editId="4A742410">
              <wp:simplePos x="0" y="0"/>
              <wp:positionH relativeFrom="page">
                <wp:posOffset>5263779</wp:posOffset>
              </wp:positionH>
              <wp:positionV relativeFrom="topMargin">
                <wp:posOffset>182245</wp:posOffset>
              </wp:positionV>
              <wp:extent cx="2074751" cy="570015"/>
              <wp:effectExtent l="0" t="0" r="0" b="0"/>
              <wp:wrapNone/>
              <wp:docPr id="1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75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A91E" w14:textId="77777777" w:rsidR="004F6E19" w:rsidRPr="006178B1" w:rsidRDefault="004F6E19" w:rsidP="00B86E1F">
                          <w:pPr>
                            <w:spacing w:before="0" w:after="0"/>
                            <w:jc w:val="right"/>
                            <w:rPr>
                              <w:rFonts w:ascii="Lato" w:hAnsi="Lato"/>
                              <w:color w:val="FFFFFF" w:themeColor="background1"/>
                              <w:sz w:val="24"/>
                            </w:rPr>
                          </w:pPr>
                          <w:r w:rsidRPr="006178B1">
                            <w:rPr>
                              <w:rFonts w:ascii="Lato" w:hAnsi="Lato"/>
                              <w:color w:val="FFFFFF" w:themeColor="background1"/>
                              <w:sz w:val="24"/>
                            </w:rPr>
                            <w:t>CHILDREN AND FAMILIES</w:t>
                          </w:r>
                        </w:p>
                        <w:p w14:paraId="7CD9D689" w14:textId="77777777" w:rsidR="004F6E19" w:rsidRPr="006178B1" w:rsidRDefault="004F6E19" w:rsidP="00B86E1F">
                          <w:pPr>
                            <w:spacing w:before="0" w:after="0"/>
                            <w:jc w:val="right"/>
                            <w:rPr>
                              <w:rFonts w:ascii="Lato" w:hAnsi="Lato"/>
                              <w:color w:val="FFFFFF" w:themeColor="background1"/>
                              <w:sz w:val="31"/>
                              <w:szCs w:val="31"/>
                            </w:rPr>
                          </w:pPr>
                          <w:r w:rsidRPr="006178B1">
                            <w:rPr>
                              <w:rFonts w:ascii="Lato" w:hAnsi="Lato"/>
                              <w:color w:val="FFFFFF" w:themeColor="background1"/>
                              <w:sz w:val="31"/>
                              <w:szCs w:val="31"/>
                            </w:rPr>
                            <w:t>TRIPARTITE FORUM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0A704" id="_x0000_t202" coordsize="21600,21600" o:spt="202" path="m,l,21600r21600,l21600,xe">
              <v:stroke joinstyle="miter"/>
              <v:path gradientshapeok="t" o:connecttype="rect"/>
            </v:shapetype>
            <v:shape id="_x0000_s1028" type="#_x0000_t202" style="position:absolute;margin-left:414.45pt;margin-top:14.35pt;width:163.35pt;height:4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" filled="f" stroked="f">
              <v:textbox inset=",7.2pt,,7.2pt">
                <w:txbxContent>
                  <w:p w14:paraId="58F9A91E" w14:textId="77777777" w:rsidR="004F6E19" w:rsidRPr="006178B1" w:rsidRDefault="004F6E19" w:rsidP="00B86E1F">
                    <w:pPr>
                      <w:spacing w:before="0" w:after="0"/>
                      <w:jc w:val="right"/>
                      <w:rPr>
                        <w:rFonts w:ascii="Lato" w:hAnsi="Lato"/>
                        <w:color w:val="FFFFFF" w:themeColor="background1"/>
                        <w:sz w:val="24"/>
                      </w:rPr>
                    </w:pPr>
                    <w:r w:rsidRPr="006178B1">
                      <w:rPr>
                        <w:rFonts w:ascii="Lato" w:hAnsi="Lato"/>
                        <w:color w:val="FFFFFF" w:themeColor="background1"/>
                        <w:sz w:val="24"/>
                      </w:rPr>
                      <w:t>CHILDREN AND FAMILIES</w:t>
                    </w:r>
                  </w:p>
                  <w:p w14:paraId="7CD9D689" w14:textId="77777777" w:rsidR="004F6E19" w:rsidRPr="006178B1" w:rsidRDefault="004F6E19" w:rsidP="00B86E1F">
                    <w:pPr>
                      <w:spacing w:before="0" w:after="0"/>
                      <w:jc w:val="right"/>
                      <w:rPr>
                        <w:rFonts w:ascii="Lato" w:hAnsi="Lato"/>
                        <w:color w:val="FFFFFF" w:themeColor="background1"/>
                        <w:sz w:val="31"/>
                        <w:szCs w:val="31"/>
                      </w:rPr>
                    </w:pPr>
                    <w:r w:rsidRPr="006178B1">
                      <w:rPr>
                        <w:rFonts w:ascii="Lato" w:hAnsi="Lato"/>
                        <w:color w:val="FFFFFF" w:themeColor="background1"/>
                        <w:sz w:val="31"/>
                        <w:szCs w:val="31"/>
                      </w:rPr>
                      <w:t>TRIPARTITE FORUM</w:t>
                    </w:r>
                  </w:p>
                </w:txbxContent>
              </v:textbox>
              <w10:wrap anchorx="page" anchory="margin"/>
            </v:shape>
          </w:pict>
        </mc:Fallback>
      </mc:AlternateContent>
    </w:r>
    <w:r>
      <w:rPr>
        <w:noProof/>
        <w:lang w:val="en-AU" w:eastAsia="en-AU"/>
      </w:rPr>
      <w:drawing>
        <wp:anchor distT="0" distB="0" distL="114300" distR="114300" simplePos="0" relativeHeight="251654144" behindDoc="0" locked="0" layoutInCell="1" allowOverlap="1" wp14:anchorId="64984AF5" wp14:editId="41808E58">
          <wp:simplePos x="0" y="0"/>
          <wp:positionH relativeFrom="page">
            <wp:posOffset>4462780</wp:posOffset>
          </wp:positionH>
          <wp:positionV relativeFrom="paragraph">
            <wp:posOffset>-450215</wp:posOffset>
          </wp:positionV>
          <wp:extent cx="3094355" cy="1392555"/>
          <wp:effectExtent l="0" t="0" r="0" b="0"/>
          <wp:wrapSquare wrapText="bothSides"/>
          <wp:docPr id="235" name="Picture 235" descr="C:\Users\dahto\Pictures\RMO Design Element -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hto\Pictures\RMO Design Element - 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1072" behindDoc="0" locked="0" layoutInCell="1" allowOverlap="1" wp14:anchorId="7BE18AAD" wp14:editId="1691FE58">
              <wp:simplePos x="0" y="0"/>
              <wp:positionH relativeFrom="page">
                <wp:align>right</wp:align>
              </wp:positionH>
              <wp:positionV relativeFrom="paragraph">
                <wp:posOffset>-450215</wp:posOffset>
              </wp:positionV>
              <wp:extent cx="7556500" cy="914400"/>
              <wp:effectExtent l="0" t="0" r="6350" b="0"/>
              <wp:wrapNone/>
              <wp:docPr id="3" name="Rectangle 3"/>
              <wp:cNvGraphicFramePr/>
              <a:graphic xmlns:a="http://schemas.openxmlformats.org/drawingml/2006/main">
                <a:graphicData uri="http://schemas.microsoft.com/office/word/2010/wordprocessingShape">
                  <wps:wsp>
                    <wps:cNvSpPr/>
                    <wps:spPr>
                      <a:xfrm>
                        <a:off x="0" y="0"/>
                        <a:ext cx="7556500" cy="914400"/>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E671A" id="Rectangle 3" o:spid="_x0000_s1026" style="position:absolute;margin-left:543.8pt;margin-top:-35.45pt;width:595pt;height:1in;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" fillcolor="#7c2870 [3207]" stroked="f" strokeweight="1pt">
              <w10:wrap anchorx="page"/>
            </v:rect>
          </w:pict>
        </mc:Fallback>
      </mc:AlternateContent>
    </w:r>
    <w:r>
      <w:rPr>
        <w:noProof/>
        <w:lang w:val="en-AU" w:eastAsia="en-AU"/>
      </w:rPr>
      <mc:AlternateContent>
        <mc:Choice Requires="wps">
          <w:drawing>
            <wp:anchor distT="0" distB="0" distL="114300" distR="114300" simplePos="0" relativeHeight="251653120" behindDoc="0" locked="0" layoutInCell="1" allowOverlap="1" wp14:anchorId="79D7343B" wp14:editId="4FFBB976">
              <wp:simplePos x="0" y="0"/>
              <wp:positionH relativeFrom="column">
                <wp:posOffset>3769580</wp:posOffset>
              </wp:positionH>
              <wp:positionV relativeFrom="paragraph">
                <wp:posOffset>-444294</wp:posOffset>
              </wp:positionV>
              <wp:extent cx="3155473" cy="1490524"/>
              <wp:effectExtent l="0" t="0" r="0" b="0"/>
              <wp:wrapSquare wrapText="bothSides"/>
              <wp:docPr id="9" name="Rectangle 9"/>
              <wp:cNvGraphicFramePr/>
              <a:graphic xmlns:a="http://schemas.openxmlformats.org/drawingml/2006/main">
                <a:graphicData uri="http://schemas.microsoft.com/office/word/2010/wordprocessingShape">
                  <wps:wsp>
                    <wps:cNvSpPr/>
                    <wps:spPr>
                      <a:xfrm>
                        <a:off x="0" y="0"/>
                        <a:ext cx="3155473" cy="14905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10A79" id="Rectangle 9" o:spid="_x0000_s1026" style="position:absolute;margin-left:296.8pt;margin-top:-35pt;width:248.45pt;height:117.3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" filled="f" stroked="f" strokeweight="1pt">
              <w10:wrap type="square"/>
            </v:rect>
          </w:pict>
        </mc:Fallback>
      </mc:AlternateContent>
    </w:r>
  </w:p>
  <w:p w14:paraId="718CECE3" w14:textId="77777777" w:rsidR="004F6E19" w:rsidRDefault="004F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D86"/>
    <w:multiLevelType w:val="hybridMultilevel"/>
    <w:tmpl w:val="9A6A558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32F4F7E"/>
    <w:multiLevelType w:val="hybridMultilevel"/>
    <w:tmpl w:val="95EABF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4027E1F"/>
    <w:multiLevelType w:val="hybridMultilevel"/>
    <w:tmpl w:val="19705848"/>
    <w:lvl w:ilvl="0" w:tplc="7256CCB0">
      <w:start w:val="2022"/>
      <w:numFmt w:val="bullet"/>
      <w:lvlText w:val="-"/>
      <w:lvlJc w:val="left"/>
      <w:pPr>
        <w:ind w:left="720" w:hanging="360"/>
      </w:pPr>
      <w:rPr>
        <w:rFonts w:ascii="Lato Light" w:eastAsia="Cambria" w:hAnsi="Lato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368E4"/>
    <w:multiLevelType w:val="hybridMultilevel"/>
    <w:tmpl w:val="8926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46265"/>
    <w:multiLevelType w:val="hybridMultilevel"/>
    <w:tmpl w:val="9A32EB8A"/>
    <w:lvl w:ilvl="0" w:tplc="C194C6A8">
      <w:start w:val="202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926AB2"/>
    <w:multiLevelType w:val="hybridMultilevel"/>
    <w:tmpl w:val="0A06C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8319F0"/>
    <w:multiLevelType w:val="hybridMultilevel"/>
    <w:tmpl w:val="DDA48FD2"/>
    <w:lvl w:ilvl="0" w:tplc="CF1288BA">
      <w:start w:val="9"/>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D30049"/>
    <w:multiLevelType w:val="hybridMultilevel"/>
    <w:tmpl w:val="3C529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D02EFA"/>
    <w:multiLevelType w:val="hybridMultilevel"/>
    <w:tmpl w:val="CCF44C54"/>
    <w:lvl w:ilvl="0" w:tplc="03983E22">
      <w:start w:val="1"/>
      <w:numFmt w:val="bullet"/>
      <w:lvlText w:val="►"/>
      <w:lvlJc w:val="left"/>
      <w:pPr>
        <w:ind w:left="1440" w:hanging="360"/>
      </w:pPr>
      <w:rPr>
        <w:rFonts w:ascii="ZapfDingbats" w:hAnsi="ZapfDingbats" w:hint="default"/>
        <w:color w:val="CB6015"/>
        <w:sz w:val="16"/>
      </w:rPr>
    </w:lvl>
    <w:lvl w:ilvl="1" w:tplc="7FA0B48A">
      <w:start w:val="1"/>
      <w:numFmt w:val="bullet"/>
      <w:lvlText w:val="►"/>
      <w:lvlJc w:val="left"/>
      <w:pPr>
        <w:ind w:left="1440" w:hanging="360"/>
      </w:pPr>
      <w:rPr>
        <w:rFonts w:ascii="ZapfDingbats" w:hAnsi="ZapfDingbats" w:hint="default"/>
        <w:color w:val="CB6015"/>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836CA0"/>
    <w:multiLevelType w:val="hybridMultilevel"/>
    <w:tmpl w:val="21EEED80"/>
    <w:lvl w:ilvl="0" w:tplc="9F5C30BC">
      <w:start w:val="1"/>
      <w:numFmt w:val="bullet"/>
      <w:lvlText w:val="-"/>
      <w:lvlJc w:val="left"/>
      <w:pPr>
        <w:ind w:left="720" w:hanging="360"/>
      </w:pPr>
      <w:rPr>
        <w:rFonts w:ascii="Lato Light" w:eastAsia="Cambria" w:hAnsi="Lato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CF0F0E"/>
    <w:multiLevelType w:val="hybridMultilevel"/>
    <w:tmpl w:val="CD6897D4"/>
    <w:lvl w:ilvl="0" w:tplc="12F21F08">
      <w:start w:val="1"/>
      <w:numFmt w:val="bullet"/>
      <w:pStyle w:val="ColorfulList-Accent11"/>
      <w:lvlText w:val="►"/>
      <w:lvlJc w:val="left"/>
      <w:pPr>
        <w:ind w:left="760" w:hanging="360"/>
      </w:pPr>
      <w:rPr>
        <w:rFonts w:ascii="ZapfDingbats" w:hAnsi="ZapfDingbats" w:hint="default"/>
        <w:color w:val="7C28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C633F7"/>
    <w:multiLevelType w:val="hybridMultilevel"/>
    <w:tmpl w:val="A332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41FCE"/>
    <w:multiLevelType w:val="hybridMultilevel"/>
    <w:tmpl w:val="D074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363B4B"/>
    <w:multiLevelType w:val="hybridMultilevel"/>
    <w:tmpl w:val="F91E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3029CC"/>
    <w:multiLevelType w:val="hybridMultilevel"/>
    <w:tmpl w:val="733A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D448BE"/>
    <w:multiLevelType w:val="hybridMultilevel"/>
    <w:tmpl w:val="EF124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27A5D"/>
    <w:multiLevelType w:val="hybridMultilevel"/>
    <w:tmpl w:val="4CEC4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E878C5"/>
    <w:multiLevelType w:val="hybridMultilevel"/>
    <w:tmpl w:val="EFB46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5656F0"/>
    <w:multiLevelType w:val="hybridMultilevel"/>
    <w:tmpl w:val="EFAE8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10"/>
  </w:num>
  <w:num w:numId="5">
    <w:abstractNumId w:val="16"/>
  </w:num>
  <w:num w:numId="6">
    <w:abstractNumId w:val="11"/>
  </w:num>
  <w:num w:numId="7">
    <w:abstractNumId w:val="5"/>
  </w:num>
  <w:num w:numId="8">
    <w:abstractNumId w:val="6"/>
  </w:num>
  <w:num w:numId="9">
    <w:abstractNumId w:val="18"/>
  </w:num>
  <w:num w:numId="10">
    <w:abstractNumId w:val="7"/>
  </w:num>
  <w:num w:numId="11">
    <w:abstractNumId w:val="15"/>
  </w:num>
  <w:num w:numId="12">
    <w:abstractNumId w:val="14"/>
  </w:num>
  <w:num w:numId="13">
    <w:abstractNumId w:val="17"/>
  </w:num>
  <w:num w:numId="14">
    <w:abstractNumId w:val="3"/>
  </w:num>
  <w:num w:numId="15">
    <w:abstractNumId w:val="1"/>
  </w:num>
  <w:num w:numId="16">
    <w:abstractNumId w:val="9"/>
  </w:num>
  <w:num w:numId="17">
    <w:abstractNumId w:val="4"/>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7c287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5B"/>
    <w:rsid w:val="00001965"/>
    <w:rsid w:val="00012482"/>
    <w:rsid w:val="0001270E"/>
    <w:rsid w:val="0001521C"/>
    <w:rsid w:val="00015B58"/>
    <w:rsid w:val="00016979"/>
    <w:rsid w:val="000169F3"/>
    <w:rsid w:val="00017D55"/>
    <w:rsid w:val="000204A6"/>
    <w:rsid w:val="00020547"/>
    <w:rsid w:val="000214C3"/>
    <w:rsid w:val="00023C9A"/>
    <w:rsid w:val="00026BBC"/>
    <w:rsid w:val="00027493"/>
    <w:rsid w:val="00027998"/>
    <w:rsid w:val="00027BE0"/>
    <w:rsid w:val="00045910"/>
    <w:rsid w:val="000471B5"/>
    <w:rsid w:val="000545D6"/>
    <w:rsid w:val="000546AF"/>
    <w:rsid w:val="0006142A"/>
    <w:rsid w:val="00062B4C"/>
    <w:rsid w:val="000639C1"/>
    <w:rsid w:val="00070B7F"/>
    <w:rsid w:val="0007733C"/>
    <w:rsid w:val="00082865"/>
    <w:rsid w:val="000835E9"/>
    <w:rsid w:val="000917EA"/>
    <w:rsid w:val="000937B5"/>
    <w:rsid w:val="000968A8"/>
    <w:rsid w:val="000A4361"/>
    <w:rsid w:val="000A4467"/>
    <w:rsid w:val="000A4862"/>
    <w:rsid w:val="000A4AEB"/>
    <w:rsid w:val="000A626C"/>
    <w:rsid w:val="000A7482"/>
    <w:rsid w:val="000B0310"/>
    <w:rsid w:val="000B1332"/>
    <w:rsid w:val="000B3C7F"/>
    <w:rsid w:val="000B5C9A"/>
    <w:rsid w:val="000B5E3E"/>
    <w:rsid w:val="000C3943"/>
    <w:rsid w:val="000C7C4E"/>
    <w:rsid w:val="000D105F"/>
    <w:rsid w:val="000D1B04"/>
    <w:rsid w:val="000D246F"/>
    <w:rsid w:val="000D3D26"/>
    <w:rsid w:val="000D7DDD"/>
    <w:rsid w:val="000E3C58"/>
    <w:rsid w:val="000E40A1"/>
    <w:rsid w:val="000E5C3F"/>
    <w:rsid w:val="000E5E91"/>
    <w:rsid w:val="000F2F29"/>
    <w:rsid w:val="000F6766"/>
    <w:rsid w:val="001010DE"/>
    <w:rsid w:val="001022A1"/>
    <w:rsid w:val="00110E95"/>
    <w:rsid w:val="00111FAB"/>
    <w:rsid w:val="00122F3B"/>
    <w:rsid w:val="00123E68"/>
    <w:rsid w:val="00127FC1"/>
    <w:rsid w:val="00135D65"/>
    <w:rsid w:val="00142E28"/>
    <w:rsid w:val="00145F63"/>
    <w:rsid w:val="00156A88"/>
    <w:rsid w:val="00156C9C"/>
    <w:rsid w:val="00161AD4"/>
    <w:rsid w:val="001645F9"/>
    <w:rsid w:val="00175676"/>
    <w:rsid w:val="001775D8"/>
    <w:rsid w:val="0018225E"/>
    <w:rsid w:val="00182DFE"/>
    <w:rsid w:val="00184BDF"/>
    <w:rsid w:val="00187B02"/>
    <w:rsid w:val="00193485"/>
    <w:rsid w:val="001A0109"/>
    <w:rsid w:val="001A2D87"/>
    <w:rsid w:val="001A46B4"/>
    <w:rsid w:val="001A66A2"/>
    <w:rsid w:val="001A6E62"/>
    <w:rsid w:val="001A707D"/>
    <w:rsid w:val="001B5C54"/>
    <w:rsid w:val="001B7526"/>
    <w:rsid w:val="001B766D"/>
    <w:rsid w:val="001C15FB"/>
    <w:rsid w:val="001C3CF1"/>
    <w:rsid w:val="001C63DB"/>
    <w:rsid w:val="001C7A6F"/>
    <w:rsid w:val="001D4EA5"/>
    <w:rsid w:val="001D5FFA"/>
    <w:rsid w:val="001E321A"/>
    <w:rsid w:val="001E49B5"/>
    <w:rsid w:val="001F4F91"/>
    <w:rsid w:val="0020338C"/>
    <w:rsid w:val="0020552B"/>
    <w:rsid w:val="00205963"/>
    <w:rsid w:val="00210BFD"/>
    <w:rsid w:val="00212E08"/>
    <w:rsid w:val="002165D3"/>
    <w:rsid w:val="00216C19"/>
    <w:rsid w:val="002225C7"/>
    <w:rsid w:val="00224057"/>
    <w:rsid w:val="0022674F"/>
    <w:rsid w:val="002273D7"/>
    <w:rsid w:val="002362A2"/>
    <w:rsid w:val="0023630E"/>
    <w:rsid w:val="00242991"/>
    <w:rsid w:val="00244C24"/>
    <w:rsid w:val="00244DC7"/>
    <w:rsid w:val="0024746E"/>
    <w:rsid w:val="00252246"/>
    <w:rsid w:val="00252419"/>
    <w:rsid w:val="002550E6"/>
    <w:rsid w:val="00255597"/>
    <w:rsid w:val="002652DA"/>
    <w:rsid w:val="00265863"/>
    <w:rsid w:val="00265FA1"/>
    <w:rsid w:val="002701F2"/>
    <w:rsid w:val="00276AEF"/>
    <w:rsid w:val="00284AB7"/>
    <w:rsid w:val="00285158"/>
    <w:rsid w:val="0028758F"/>
    <w:rsid w:val="00287672"/>
    <w:rsid w:val="00291608"/>
    <w:rsid w:val="0029173B"/>
    <w:rsid w:val="00292486"/>
    <w:rsid w:val="00292CF9"/>
    <w:rsid w:val="00293E34"/>
    <w:rsid w:val="002940EC"/>
    <w:rsid w:val="00294690"/>
    <w:rsid w:val="002955AF"/>
    <w:rsid w:val="00295D96"/>
    <w:rsid w:val="002A0CCD"/>
    <w:rsid w:val="002A0F30"/>
    <w:rsid w:val="002A4922"/>
    <w:rsid w:val="002B0E7A"/>
    <w:rsid w:val="002B1314"/>
    <w:rsid w:val="002B1356"/>
    <w:rsid w:val="002C00AC"/>
    <w:rsid w:val="002C0A4C"/>
    <w:rsid w:val="002C0DCB"/>
    <w:rsid w:val="002C196B"/>
    <w:rsid w:val="002C3097"/>
    <w:rsid w:val="002C3E7F"/>
    <w:rsid w:val="002C44E3"/>
    <w:rsid w:val="002C7228"/>
    <w:rsid w:val="002C7660"/>
    <w:rsid w:val="002D2D48"/>
    <w:rsid w:val="002D2F51"/>
    <w:rsid w:val="002D6AA4"/>
    <w:rsid w:val="002D75BE"/>
    <w:rsid w:val="002E0FE7"/>
    <w:rsid w:val="002E1255"/>
    <w:rsid w:val="002F6DA3"/>
    <w:rsid w:val="00301F2E"/>
    <w:rsid w:val="00317CF6"/>
    <w:rsid w:val="00336016"/>
    <w:rsid w:val="00336320"/>
    <w:rsid w:val="00343AAB"/>
    <w:rsid w:val="003478B3"/>
    <w:rsid w:val="00347A3A"/>
    <w:rsid w:val="00347AE1"/>
    <w:rsid w:val="003543A4"/>
    <w:rsid w:val="00355897"/>
    <w:rsid w:val="00357E62"/>
    <w:rsid w:val="00363243"/>
    <w:rsid w:val="0037331F"/>
    <w:rsid w:val="00373678"/>
    <w:rsid w:val="0037430C"/>
    <w:rsid w:val="00376247"/>
    <w:rsid w:val="00385337"/>
    <w:rsid w:val="00386497"/>
    <w:rsid w:val="00391950"/>
    <w:rsid w:val="00393989"/>
    <w:rsid w:val="00396A40"/>
    <w:rsid w:val="003A3543"/>
    <w:rsid w:val="003A5ECD"/>
    <w:rsid w:val="003C02C4"/>
    <w:rsid w:val="003D1896"/>
    <w:rsid w:val="003D3482"/>
    <w:rsid w:val="003D6A77"/>
    <w:rsid w:val="003D6AC3"/>
    <w:rsid w:val="003E09D0"/>
    <w:rsid w:val="003E4BAC"/>
    <w:rsid w:val="003E5743"/>
    <w:rsid w:val="003E69E8"/>
    <w:rsid w:val="003E7A42"/>
    <w:rsid w:val="003F0859"/>
    <w:rsid w:val="003F4659"/>
    <w:rsid w:val="003F5619"/>
    <w:rsid w:val="003F5C33"/>
    <w:rsid w:val="003F601C"/>
    <w:rsid w:val="004009F8"/>
    <w:rsid w:val="0040493A"/>
    <w:rsid w:val="00404E74"/>
    <w:rsid w:val="004071EB"/>
    <w:rsid w:val="00410B24"/>
    <w:rsid w:val="0041385F"/>
    <w:rsid w:val="00414555"/>
    <w:rsid w:val="0041495F"/>
    <w:rsid w:val="0042056D"/>
    <w:rsid w:val="00422835"/>
    <w:rsid w:val="00422DA0"/>
    <w:rsid w:val="00422E5C"/>
    <w:rsid w:val="0042641D"/>
    <w:rsid w:val="0042736A"/>
    <w:rsid w:val="00427BB1"/>
    <w:rsid w:val="00430760"/>
    <w:rsid w:val="004314F1"/>
    <w:rsid w:val="0043541B"/>
    <w:rsid w:val="0044501D"/>
    <w:rsid w:val="00447FDE"/>
    <w:rsid w:val="00451872"/>
    <w:rsid w:val="004542C8"/>
    <w:rsid w:val="0045746E"/>
    <w:rsid w:val="00462E2E"/>
    <w:rsid w:val="00472C1E"/>
    <w:rsid w:val="004827F0"/>
    <w:rsid w:val="00482EF5"/>
    <w:rsid w:val="004833E8"/>
    <w:rsid w:val="00485597"/>
    <w:rsid w:val="00486D9A"/>
    <w:rsid w:val="00487E76"/>
    <w:rsid w:val="0049500A"/>
    <w:rsid w:val="004A0225"/>
    <w:rsid w:val="004A2C36"/>
    <w:rsid w:val="004A74C0"/>
    <w:rsid w:val="004B798A"/>
    <w:rsid w:val="004C00DC"/>
    <w:rsid w:val="004C4A63"/>
    <w:rsid w:val="004C50AF"/>
    <w:rsid w:val="004C662C"/>
    <w:rsid w:val="004C6851"/>
    <w:rsid w:val="004C75C2"/>
    <w:rsid w:val="004D1DFF"/>
    <w:rsid w:val="004D4C3D"/>
    <w:rsid w:val="004E7ADB"/>
    <w:rsid w:val="004E7CFD"/>
    <w:rsid w:val="004F0BF8"/>
    <w:rsid w:val="004F409D"/>
    <w:rsid w:val="004F4D14"/>
    <w:rsid w:val="004F5C84"/>
    <w:rsid w:val="004F6608"/>
    <w:rsid w:val="004F6E19"/>
    <w:rsid w:val="00501C3E"/>
    <w:rsid w:val="00501C93"/>
    <w:rsid w:val="00504AF7"/>
    <w:rsid w:val="005070A2"/>
    <w:rsid w:val="00507B0C"/>
    <w:rsid w:val="005128FA"/>
    <w:rsid w:val="005140AF"/>
    <w:rsid w:val="005168E5"/>
    <w:rsid w:val="005201B7"/>
    <w:rsid w:val="00535844"/>
    <w:rsid w:val="00540C91"/>
    <w:rsid w:val="00543197"/>
    <w:rsid w:val="00543271"/>
    <w:rsid w:val="005457CE"/>
    <w:rsid w:val="005475D1"/>
    <w:rsid w:val="00552057"/>
    <w:rsid w:val="00556568"/>
    <w:rsid w:val="00556780"/>
    <w:rsid w:val="00556E88"/>
    <w:rsid w:val="0055747D"/>
    <w:rsid w:val="0056066C"/>
    <w:rsid w:val="005640D4"/>
    <w:rsid w:val="0056447B"/>
    <w:rsid w:val="00564495"/>
    <w:rsid w:val="005710A0"/>
    <w:rsid w:val="00572C7C"/>
    <w:rsid w:val="00574C06"/>
    <w:rsid w:val="00574DC6"/>
    <w:rsid w:val="00575816"/>
    <w:rsid w:val="00576C06"/>
    <w:rsid w:val="0058106D"/>
    <w:rsid w:val="005831B1"/>
    <w:rsid w:val="0058445C"/>
    <w:rsid w:val="00584EDC"/>
    <w:rsid w:val="00586C70"/>
    <w:rsid w:val="005904D6"/>
    <w:rsid w:val="00590A60"/>
    <w:rsid w:val="005934BC"/>
    <w:rsid w:val="00593AAD"/>
    <w:rsid w:val="00596380"/>
    <w:rsid w:val="00596895"/>
    <w:rsid w:val="005A3C77"/>
    <w:rsid w:val="005A5ABA"/>
    <w:rsid w:val="005B2747"/>
    <w:rsid w:val="005B44AB"/>
    <w:rsid w:val="005C2F72"/>
    <w:rsid w:val="005D0230"/>
    <w:rsid w:val="005D2F87"/>
    <w:rsid w:val="005D3657"/>
    <w:rsid w:val="005D540C"/>
    <w:rsid w:val="005D6AC8"/>
    <w:rsid w:val="005E055B"/>
    <w:rsid w:val="005E154E"/>
    <w:rsid w:val="005E3211"/>
    <w:rsid w:val="005E3E86"/>
    <w:rsid w:val="005E5522"/>
    <w:rsid w:val="005E7D32"/>
    <w:rsid w:val="005F3449"/>
    <w:rsid w:val="005F4AB3"/>
    <w:rsid w:val="005F6B61"/>
    <w:rsid w:val="00602F52"/>
    <w:rsid w:val="006047AE"/>
    <w:rsid w:val="0060640E"/>
    <w:rsid w:val="0060659B"/>
    <w:rsid w:val="00606705"/>
    <w:rsid w:val="00610560"/>
    <w:rsid w:val="006124E5"/>
    <w:rsid w:val="00613311"/>
    <w:rsid w:val="00613BAE"/>
    <w:rsid w:val="00614C94"/>
    <w:rsid w:val="00614CB7"/>
    <w:rsid w:val="00615952"/>
    <w:rsid w:val="00615FD7"/>
    <w:rsid w:val="00616A26"/>
    <w:rsid w:val="00617785"/>
    <w:rsid w:val="006178B1"/>
    <w:rsid w:val="00622D2E"/>
    <w:rsid w:val="00631DF6"/>
    <w:rsid w:val="00631F0B"/>
    <w:rsid w:val="006334FF"/>
    <w:rsid w:val="00635A75"/>
    <w:rsid w:val="00640975"/>
    <w:rsid w:val="00642067"/>
    <w:rsid w:val="006421E4"/>
    <w:rsid w:val="006439DF"/>
    <w:rsid w:val="00643E0D"/>
    <w:rsid w:val="006451E4"/>
    <w:rsid w:val="00645EAD"/>
    <w:rsid w:val="00645F66"/>
    <w:rsid w:val="00651A09"/>
    <w:rsid w:val="00654108"/>
    <w:rsid w:val="0066515B"/>
    <w:rsid w:val="00672473"/>
    <w:rsid w:val="00674566"/>
    <w:rsid w:val="006759CB"/>
    <w:rsid w:val="00677183"/>
    <w:rsid w:val="00677300"/>
    <w:rsid w:val="00677F09"/>
    <w:rsid w:val="0068041E"/>
    <w:rsid w:val="00681588"/>
    <w:rsid w:val="00683710"/>
    <w:rsid w:val="0068380B"/>
    <w:rsid w:val="006851FA"/>
    <w:rsid w:val="00694304"/>
    <w:rsid w:val="00694BC1"/>
    <w:rsid w:val="0069520D"/>
    <w:rsid w:val="0069763F"/>
    <w:rsid w:val="006A34CB"/>
    <w:rsid w:val="006B3346"/>
    <w:rsid w:val="006C08C3"/>
    <w:rsid w:val="006C456A"/>
    <w:rsid w:val="006D253F"/>
    <w:rsid w:val="006D5000"/>
    <w:rsid w:val="006E010E"/>
    <w:rsid w:val="006E0151"/>
    <w:rsid w:val="006E4045"/>
    <w:rsid w:val="006E4224"/>
    <w:rsid w:val="006F1ED1"/>
    <w:rsid w:val="006F4166"/>
    <w:rsid w:val="006F460B"/>
    <w:rsid w:val="006F5397"/>
    <w:rsid w:val="006F6CE5"/>
    <w:rsid w:val="007061AC"/>
    <w:rsid w:val="007075DD"/>
    <w:rsid w:val="00713996"/>
    <w:rsid w:val="007160B3"/>
    <w:rsid w:val="007166E2"/>
    <w:rsid w:val="00717FF5"/>
    <w:rsid w:val="00721520"/>
    <w:rsid w:val="00724ECC"/>
    <w:rsid w:val="00727FF1"/>
    <w:rsid w:val="00730697"/>
    <w:rsid w:val="007442E1"/>
    <w:rsid w:val="00744EDD"/>
    <w:rsid w:val="007535BB"/>
    <w:rsid w:val="007545E5"/>
    <w:rsid w:val="00755EB5"/>
    <w:rsid w:val="007612C5"/>
    <w:rsid w:val="00764568"/>
    <w:rsid w:val="00773279"/>
    <w:rsid w:val="00774C31"/>
    <w:rsid w:val="00783E7D"/>
    <w:rsid w:val="00785C08"/>
    <w:rsid w:val="0078780D"/>
    <w:rsid w:val="00791343"/>
    <w:rsid w:val="007969B2"/>
    <w:rsid w:val="00797FCC"/>
    <w:rsid w:val="007A166D"/>
    <w:rsid w:val="007A1927"/>
    <w:rsid w:val="007A2C79"/>
    <w:rsid w:val="007A35CB"/>
    <w:rsid w:val="007A3B17"/>
    <w:rsid w:val="007B3E63"/>
    <w:rsid w:val="007B4502"/>
    <w:rsid w:val="007C1B5B"/>
    <w:rsid w:val="007C1DE1"/>
    <w:rsid w:val="007C67DD"/>
    <w:rsid w:val="007C6982"/>
    <w:rsid w:val="007D506A"/>
    <w:rsid w:val="007D58BA"/>
    <w:rsid w:val="007E1374"/>
    <w:rsid w:val="007E1690"/>
    <w:rsid w:val="007E4FD1"/>
    <w:rsid w:val="007E521D"/>
    <w:rsid w:val="007E5793"/>
    <w:rsid w:val="007E5F47"/>
    <w:rsid w:val="00801655"/>
    <w:rsid w:val="0081258A"/>
    <w:rsid w:val="008132F7"/>
    <w:rsid w:val="00813B91"/>
    <w:rsid w:val="00821498"/>
    <w:rsid w:val="00825109"/>
    <w:rsid w:val="0082707D"/>
    <w:rsid w:val="0083098E"/>
    <w:rsid w:val="00831E1C"/>
    <w:rsid w:val="0083227D"/>
    <w:rsid w:val="00832C1D"/>
    <w:rsid w:val="00834958"/>
    <w:rsid w:val="008351C4"/>
    <w:rsid w:val="00843A84"/>
    <w:rsid w:val="0084451D"/>
    <w:rsid w:val="0084554E"/>
    <w:rsid w:val="008535F5"/>
    <w:rsid w:val="00854318"/>
    <w:rsid w:val="00855359"/>
    <w:rsid w:val="008556B6"/>
    <w:rsid w:val="00855C3A"/>
    <w:rsid w:val="00856FE6"/>
    <w:rsid w:val="0085719F"/>
    <w:rsid w:val="00860CB2"/>
    <w:rsid w:val="00860FAF"/>
    <w:rsid w:val="00865717"/>
    <w:rsid w:val="00865BA5"/>
    <w:rsid w:val="008672EB"/>
    <w:rsid w:val="008679E7"/>
    <w:rsid w:val="00871F60"/>
    <w:rsid w:val="00874B0F"/>
    <w:rsid w:val="0087691E"/>
    <w:rsid w:val="0088371D"/>
    <w:rsid w:val="008840FB"/>
    <w:rsid w:val="00884572"/>
    <w:rsid w:val="00895039"/>
    <w:rsid w:val="008A2E8E"/>
    <w:rsid w:val="008A5F4D"/>
    <w:rsid w:val="008A7DAB"/>
    <w:rsid w:val="008B06CD"/>
    <w:rsid w:val="008B171C"/>
    <w:rsid w:val="008B5430"/>
    <w:rsid w:val="008C04AC"/>
    <w:rsid w:val="008D4764"/>
    <w:rsid w:val="008E1A12"/>
    <w:rsid w:val="008E4C8B"/>
    <w:rsid w:val="008E5171"/>
    <w:rsid w:val="008E6A40"/>
    <w:rsid w:val="008F1630"/>
    <w:rsid w:val="008F26AB"/>
    <w:rsid w:val="008F338C"/>
    <w:rsid w:val="008F45BB"/>
    <w:rsid w:val="008F6379"/>
    <w:rsid w:val="008F74C2"/>
    <w:rsid w:val="0090041E"/>
    <w:rsid w:val="009030B8"/>
    <w:rsid w:val="00903F98"/>
    <w:rsid w:val="00905144"/>
    <w:rsid w:val="00905333"/>
    <w:rsid w:val="00907C54"/>
    <w:rsid w:val="00911AD7"/>
    <w:rsid w:val="00915E05"/>
    <w:rsid w:val="009176E5"/>
    <w:rsid w:val="009236F1"/>
    <w:rsid w:val="009241AA"/>
    <w:rsid w:val="00924E43"/>
    <w:rsid w:val="0092615B"/>
    <w:rsid w:val="00927AC5"/>
    <w:rsid w:val="00930E83"/>
    <w:rsid w:val="00942362"/>
    <w:rsid w:val="009432EE"/>
    <w:rsid w:val="0094466A"/>
    <w:rsid w:val="00953950"/>
    <w:rsid w:val="00953BA7"/>
    <w:rsid w:val="00956A96"/>
    <w:rsid w:val="00963927"/>
    <w:rsid w:val="00963C2E"/>
    <w:rsid w:val="009648D6"/>
    <w:rsid w:val="00966886"/>
    <w:rsid w:val="009748C1"/>
    <w:rsid w:val="00975A9E"/>
    <w:rsid w:val="00976C61"/>
    <w:rsid w:val="00977C6D"/>
    <w:rsid w:val="0098618C"/>
    <w:rsid w:val="009912D7"/>
    <w:rsid w:val="00993555"/>
    <w:rsid w:val="00993712"/>
    <w:rsid w:val="00997CED"/>
    <w:rsid w:val="00997DB2"/>
    <w:rsid w:val="009A726D"/>
    <w:rsid w:val="009B2C56"/>
    <w:rsid w:val="009B5C1F"/>
    <w:rsid w:val="009C1DE7"/>
    <w:rsid w:val="009D2B7A"/>
    <w:rsid w:val="009D6781"/>
    <w:rsid w:val="009E1159"/>
    <w:rsid w:val="009E25C3"/>
    <w:rsid w:val="009E29EC"/>
    <w:rsid w:val="009E7BA9"/>
    <w:rsid w:val="009F538F"/>
    <w:rsid w:val="009F78F6"/>
    <w:rsid w:val="00A006D4"/>
    <w:rsid w:val="00A021F1"/>
    <w:rsid w:val="00A0377D"/>
    <w:rsid w:val="00A03A21"/>
    <w:rsid w:val="00A07647"/>
    <w:rsid w:val="00A07C6C"/>
    <w:rsid w:val="00A12042"/>
    <w:rsid w:val="00A145ED"/>
    <w:rsid w:val="00A153EF"/>
    <w:rsid w:val="00A16332"/>
    <w:rsid w:val="00A212DC"/>
    <w:rsid w:val="00A21870"/>
    <w:rsid w:val="00A2628E"/>
    <w:rsid w:val="00A3108B"/>
    <w:rsid w:val="00A33FB9"/>
    <w:rsid w:val="00A35890"/>
    <w:rsid w:val="00A35EC4"/>
    <w:rsid w:val="00A360B3"/>
    <w:rsid w:val="00A40F61"/>
    <w:rsid w:val="00A419B9"/>
    <w:rsid w:val="00A42E2F"/>
    <w:rsid w:val="00A455A5"/>
    <w:rsid w:val="00A53515"/>
    <w:rsid w:val="00A55C0F"/>
    <w:rsid w:val="00A55DA6"/>
    <w:rsid w:val="00A63FA2"/>
    <w:rsid w:val="00A64EB6"/>
    <w:rsid w:val="00A6563C"/>
    <w:rsid w:val="00A67466"/>
    <w:rsid w:val="00A71C32"/>
    <w:rsid w:val="00A743E1"/>
    <w:rsid w:val="00A76575"/>
    <w:rsid w:val="00A804F3"/>
    <w:rsid w:val="00A814BE"/>
    <w:rsid w:val="00A82AB5"/>
    <w:rsid w:val="00A8328C"/>
    <w:rsid w:val="00A86739"/>
    <w:rsid w:val="00A91372"/>
    <w:rsid w:val="00A960DF"/>
    <w:rsid w:val="00A96F3D"/>
    <w:rsid w:val="00AA7DB0"/>
    <w:rsid w:val="00AB02A1"/>
    <w:rsid w:val="00AB1646"/>
    <w:rsid w:val="00AB3088"/>
    <w:rsid w:val="00AC307C"/>
    <w:rsid w:val="00AC59D5"/>
    <w:rsid w:val="00AD6DB3"/>
    <w:rsid w:val="00AE5AA9"/>
    <w:rsid w:val="00AF3748"/>
    <w:rsid w:val="00AF3AE5"/>
    <w:rsid w:val="00AF421F"/>
    <w:rsid w:val="00AF4447"/>
    <w:rsid w:val="00AF4D34"/>
    <w:rsid w:val="00AF6147"/>
    <w:rsid w:val="00B010D9"/>
    <w:rsid w:val="00B05E31"/>
    <w:rsid w:val="00B159AC"/>
    <w:rsid w:val="00B1772D"/>
    <w:rsid w:val="00B20B12"/>
    <w:rsid w:val="00B23ACC"/>
    <w:rsid w:val="00B25A98"/>
    <w:rsid w:val="00B3155E"/>
    <w:rsid w:val="00B34DAE"/>
    <w:rsid w:val="00B51B2B"/>
    <w:rsid w:val="00B51C04"/>
    <w:rsid w:val="00B5229E"/>
    <w:rsid w:val="00B5686E"/>
    <w:rsid w:val="00B57DA0"/>
    <w:rsid w:val="00B623C3"/>
    <w:rsid w:val="00B6675C"/>
    <w:rsid w:val="00B80D4C"/>
    <w:rsid w:val="00B80E7C"/>
    <w:rsid w:val="00B82E90"/>
    <w:rsid w:val="00B865C3"/>
    <w:rsid w:val="00B86DDE"/>
    <w:rsid w:val="00B86E1F"/>
    <w:rsid w:val="00B91D3E"/>
    <w:rsid w:val="00B93141"/>
    <w:rsid w:val="00BA3625"/>
    <w:rsid w:val="00BA5195"/>
    <w:rsid w:val="00BA6FA3"/>
    <w:rsid w:val="00BA7237"/>
    <w:rsid w:val="00BB3532"/>
    <w:rsid w:val="00BB63A3"/>
    <w:rsid w:val="00BB6B8E"/>
    <w:rsid w:val="00BB6F7B"/>
    <w:rsid w:val="00BD0148"/>
    <w:rsid w:val="00BD628F"/>
    <w:rsid w:val="00BE228B"/>
    <w:rsid w:val="00BF3671"/>
    <w:rsid w:val="00BF398B"/>
    <w:rsid w:val="00BF4485"/>
    <w:rsid w:val="00BF5E8A"/>
    <w:rsid w:val="00C060D6"/>
    <w:rsid w:val="00C140D3"/>
    <w:rsid w:val="00C15299"/>
    <w:rsid w:val="00C20CC3"/>
    <w:rsid w:val="00C23982"/>
    <w:rsid w:val="00C26BB9"/>
    <w:rsid w:val="00C31F39"/>
    <w:rsid w:val="00C37848"/>
    <w:rsid w:val="00C40F67"/>
    <w:rsid w:val="00C41709"/>
    <w:rsid w:val="00C43BC8"/>
    <w:rsid w:val="00C44E19"/>
    <w:rsid w:val="00C5134C"/>
    <w:rsid w:val="00C53837"/>
    <w:rsid w:val="00C538D8"/>
    <w:rsid w:val="00C55676"/>
    <w:rsid w:val="00C57613"/>
    <w:rsid w:val="00C634D3"/>
    <w:rsid w:val="00C63945"/>
    <w:rsid w:val="00C63D78"/>
    <w:rsid w:val="00C64659"/>
    <w:rsid w:val="00C64940"/>
    <w:rsid w:val="00C649B0"/>
    <w:rsid w:val="00C655EC"/>
    <w:rsid w:val="00C66EEA"/>
    <w:rsid w:val="00C70F79"/>
    <w:rsid w:val="00C71DC1"/>
    <w:rsid w:val="00C751C3"/>
    <w:rsid w:val="00C75D0A"/>
    <w:rsid w:val="00C77B6E"/>
    <w:rsid w:val="00C80FEB"/>
    <w:rsid w:val="00C82AF0"/>
    <w:rsid w:val="00C83908"/>
    <w:rsid w:val="00C919FD"/>
    <w:rsid w:val="00C924A2"/>
    <w:rsid w:val="00C92FA3"/>
    <w:rsid w:val="00C93381"/>
    <w:rsid w:val="00C93D61"/>
    <w:rsid w:val="00C9475A"/>
    <w:rsid w:val="00C95DC6"/>
    <w:rsid w:val="00C9602A"/>
    <w:rsid w:val="00CA615E"/>
    <w:rsid w:val="00CA631B"/>
    <w:rsid w:val="00CB22F8"/>
    <w:rsid w:val="00CB319A"/>
    <w:rsid w:val="00CB795B"/>
    <w:rsid w:val="00CC309F"/>
    <w:rsid w:val="00CC3F2A"/>
    <w:rsid w:val="00CD19DC"/>
    <w:rsid w:val="00CD2A01"/>
    <w:rsid w:val="00CE672A"/>
    <w:rsid w:val="00CF00A4"/>
    <w:rsid w:val="00CF1425"/>
    <w:rsid w:val="00D0328D"/>
    <w:rsid w:val="00D034C2"/>
    <w:rsid w:val="00D06721"/>
    <w:rsid w:val="00D06B45"/>
    <w:rsid w:val="00D07D7C"/>
    <w:rsid w:val="00D106EF"/>
    <w:rsid w:val="00D152C4"/>
    <w:rsid w:val="00D160F8"/>
    <w:rsid w:val="00D16DDF"/>
    <w:rsid w:val="00D22126"/>
    <w:rsid w:val="00D23D18"/>
    <w:rsid w:val="00D26875"/>
    <w:rsid w:val="00D26970"/>
    <w:rsid w:val="00D30AC0"/>
    <w:rsid w:val="00D35388"/>
    <w:rsid w:val="00D36D05"/>
    <w:rsid w:val="00D44725"/>
    <w:rsid w:val="00D455A8"/>
    <w:rsid w:val="00D5360E"/>
    <w:rsid w:val="00D554EF"/>
    <w:rsid w:val="00D57C84"/>
    <w:rsid w:val="00D624AC"/>
    <w:rsid w:val="00D64990"/>
    <w:rsid w:val="00D70AFA"/>
    <w:rsid w:val="00D72A38"/>
    <w:rsid w:val="00D73D43"/>
    <w:rsid w:val="00D767B9"/>
    <w:rsid w:val="00D83547"/>
    <w:rsid w:val="00D863EF"/>
    <w:rsid w:val="00D91951"/>
    <w:rsid w:val="00DA3408"/>
    <w:rsid w:val="00DA563D"/>
    <w:rsid w:val="00DA5A8C"/>
    <w:rsid w:val="00DA5D1B"/>
    <w:rsid w:val="00DC102A"/>
    <w:rsid w:val="00DC1EBC"/>
    <w:rsid w:val="00DC2035"/>
    <w:rsid w:val="00DC2C54"/>
    <w:rsid w:val="00DC53AB"/>
    <w:rsid w:val="00DC634C"/>
    <w:rsid w:val="00DD63CB"/>
    <w:rsid w:val="00DE3B6E"/>
    <w:rsid w:val="00DE631A"/>
    <w:rsid w:val="00DF39B0"/>
    <w:rsid w:val="00DF49C2"/>
    <w:rsid w:val="00DF724A"/>
    <w:rsid w:val="00DF7CE6"/>
    <w:rsid w:val="00E007C2"/>
    <w:rsid w:val="00E03625"/>
    <w:rsid w:val="00E07040"/>
    <w:rsid w:val="00E10553"/>
    <w:rsid w:val="00E14933"/>
    <w:rsid w:val="00E17623"/>
    <w:rsid w:val="00E26CF7"/>
    <w:rsid w:val="00E272C4"/>
    <w:rsid w:val="00E27984"/>
    <w:rsid w:val="00E325F0"/>
    <w:rsid w:val="00E36120"/>
    <w:rsid w:val="00E403CD"/>
    <w:rsid w:val="00E42E60"/>
    <w:rsid w:val="00E46009"/>
    <w:rsid w:val="00E464C3"/>
    <w:rsid w:val="00E5061F"/>
    <w:rsid w:val="00E52A34"/>
    <w:rsid w:val="00E55089"/>
    <w:rsid w:val="00E55F65"/>
    <w:rsid w:val="00E5774A"/>
    <w:rsid w:val="00E63934"/>
    <w:rsid w:val="00E656A6"/>
    <w:rsid w:val="00E65E5D"/>
    <w:rsid w:val="00E66655"/>
    <w:rsid w:val="00E7049B"/>
    <w:rsid w:val="00E722EE"/>
    <w:rsid w:val="00E73712"/>
    <w:rsid w:val="00E73F38"/>
    <w:rsid w:val="00E76D68"/>
    <w:rsid w:val="00E77E3C"/>
    <w:rsid w:val="00E81852"/>
    <w:rsid w:val="00E848F4"/>
    <w:rsid w:val="00E84977"/>
    <w:rsid w:val="00E87B2F"/>
    <w:rsid w:val="00E93D2A"/>
    <w:rsid w:val="00E9420F"/>
    <w:rsid w:val="00EA0B2E"/>
    <w:rsid w:val="00EA603A"/>
    <w:rsid w:val="00EB0F05"/>
    <w:rsid w:val="00EB0F11"/>
    <w:rsid w:val="00EB7C59"/>
    <w:rsid w:val="00EB7CF1"/>
    <w:rsid w:val="00EC0631"/>
    <w:rsid w:val="00EC25C2"/>
    <w:rsid w:val="00EE7FFE"/>
    <w:rsid w:val="00EF03C9"/>
    <w:rsid w:val="00EF0C7C"/>
    <w:rsid w:val="00EF23FD"/>
    <w:rsid w:val="00EF58E4"/>
    <w:rsid w:val="00EF5F18"/>
    <w:rsid w:val="00EF6C5E"/>
    <w:rsid w:val="00F03001"/>
    <w:rsid w:val="00F043DA"/>
    <w:rsid w:val="00F04A19"/>
    <w:rsid w:val="00F06360"/>
    <w:rsid w:val="00F07779"/>
    <w:rsid w:val="00F07D6A"/>
    <w:rsid w:val="00F10AD2"/>
    <w:rsid w:val="00F24165"/>
    <w:rsid w:val="00F278B1"/>
    <w:rsid w:val="00F32C2A"/>
    <w:rsid w:val="00F36794"/>
    <w:rsid w:val="00F44771"/>
    <w:rsid w:val="00F45FBB"/>
    <w:rsid w:val="00F52400"/>
    <w:rsid w:val="00F5630F"/>
    <w:rsid w:val="00F56344"/>
    <w:rsid w:val="00F57150"/>
    <w:rsid w:val="00F610B5"/>
    <w:rsid w:val="00F63E34"/>
    <w:rsid w:val="00F65844"/>
    <w:rsid w:val="00F65E43"/>
    <w:rsid w:val="00F75F87"/>
    <w:rsid w:val="00F822A5"/>
    <w:rsid w:val="00F83AB3"/>
    <w:rsid w:val="00F84E5B"/>
    <w:rsid w:val="00F85E04"/>
    <w:rsid w:val="00F90465"/>
    <w:rsid w:val="00F91E21"/>
    <w:rsid w:val="00F93249"/>
    <w:rsid w:val="00F9338C"/>
    <w:rsid w:val="00F97B03"/>
    <w:rsid w:val="00F97B24"/>
    <w:rsid w:val="00F97E0E"/>
    <w:rsid w:val="00FA0502"/>
    <w:rsid w:val="00FA116E"/>
    <w:rsid w:val="00FA1CB8"/>
    <w:rsid w:val="00FA2860"/>
    <w:rsid w:val="00FA5375"/>
    <w:rsid w:val="00FA5AB9"/>
    <w:rsid w:val="00FB20CB"/>
    <w:rsid w:val="00FB3931"/>
    <w:rsid w:val="00FB4E25"/>
    <w:rsid w:val="00FB5C1B"/>
    <w:rsid w:val="00FB76F1"/>
    <w:rsid w:val="00FC18EC"/>
    <w:rsid w:val="00FC293A"/>
    <w:rsid w:val="00FC4657"/>
    <w:rsid w:val="00FD4C6E"/>
    <w:rsid w:val="00FD77C1"/>
    <w:rsid w:val="00FE4E9C"/>
    <w:rsid w:val="00FE53B1"/>
    <w:rsid w:val="00FE7A9B"/>
    <w:rsid w:val="00FF0D4E"/>
    <w:rsid w:val="00FF3378"/>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c2870"/>
    </o:shapedefaults>
    <o:shapelayout v:ext="edit">
      <o:idmap v:ext="edit" data="2"/>
    </o:shapelayout>
  </w:shapeDefaults>
  <w:decimalSymbol w:val="."/>
  <w:listSeparator w:val=","/>
  <w14:docId w14:val="77CC2206"/>
  <w15:chartTrackingRefBased/>
  <w15:docId w15:val="{92076154-CC24-4C0F-AF08-35448349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B0F"/>
    <w:pPr>
      <w:keepLines/>
      <w:spacing w:before="120" w:after="120"/>
    </w:pPr>
    <w:rPr>
      <w:rFonts w:ascii="Lato Light" w:hAnsi="Lato Light"/>
      <w:sz w:val="22"/>
      <w:szCs w:val="24"/>
      <w:lang w:val="en-US" w:eastAsia="en-US"/>
    </w:rPr>
  </w:style>
  <w:style w:type="paragraph" w:styleId="Heading1">
    <w:name w:val="heading 1"/>
    <w:basedOn w:val="Normal"/>
    <w:next w:val="Normal"/>
    <w:link w:val="Heading1Char"/>
    <w:uiPriority w:val="9"/>
    <w:qFormat/>
    <w:rsid w:val="00AC59D5"/>
    <w:pPr>
      <w:keepNext/>
      <w:outlineLvl w:val="0"/>
    </w:pPr>
    <w:rPr>
      <w:rFonts w:ascii="Lato Regular" w:eastAsia="Times New Roman" w:hAnsi="Lato Regular"/>
      <w:b/>
      <w:bCs/>
      <w:color w:val="7C2870"/>
      <w:sz w:val="28"/>
      <w:szCs w:val="28"/>
      <w:lang w:val="en-AU"/>
    </w:rPr>
  </w:style>
  <w:style w:type="paragraph" w:styleId="Heading2">
    <w:name w:val="heading 2"/>
    <w:basedOn w:val="Normal"/>
    <w:next w:val="Normal"/>
    <w:link w:val="Heading2Char"/>
    <w:rsid w:val="00BF2313"/>
    <w:pPr>
      <w:keepNext/>
      <w:spacing w:before="200" w:after="0"/>
      <w:outlineLvl w:val="1"/>
    </w:pPr>
    <w:rPr>
      <w:rFonts w:ascii="Calibri" w:eastAsia="Times New Roman" w:hAnsi="Calibri"/>
      <w:b/>
      <w:bCs/>
      <w:color w:val="4F81BD"/>
      <w:sz w:val="26"/>
      <w:szCs w:val="26"/>
    </w:rPr>
  </w:style>
  <w:style w:type="paragraph" w:styleId="Heading4">
    <w:name w:val="heading 4"/>
    <w:basedOn w:val="Normal"/>
    <w:next w:val="Normal"/>
    <w:link w:val="Heading4Char"/>
    <w:rsid w:val="00A24E41"/>
    <w:pPr>
      <w:keepNext/>
      <w:spacing w:before="200" w:after="0"/>
      <w:outlineLvl w:val="3"/>
    </w:pPr>
    <w:rPr>
      <w:rFonts w:ascii="Calibri" w:eastAsia="Times New Roman"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D3E"/>
    <w:pPr>
      <w:tabs>
        <w:tab w:val="center" w:pos="4320"/>
        <w:tab w:val="right" w:pos="8640"/>
      </w:tabs>
      <w:spacing w:after="0"/>
    </w:pPr>
  </w:style>
  <w:style w:type="character" w:customStyle="1" w:styleId="HeaderChar">
    <w:name w:val="Header Char"/>
    <w:basedOn w:val="DefaultParagraphFont"/>
    <w:link w:val="Header"/>
    <w:uiPriority w:val="99"/>
    <w:rsid w:val="00B91D3E"/>
  </w:style>
  <w:style w:type="paragraph" w:styleId="Footer">
    <w:name w:val="footer"/>
    <w:basedOn w:val="Normal"/>
    <w:link w:val="FooterChar"/>
    <w:uiPriority w:val="99"/>
    <w:unhideWhenUsed/>
    <w:rsid w:val="00B91D3E"/>
    <w:pPr>
      <w:tabs>
        <w:tab w:val="center" w:pos="4320"/>
        <w:tab w:val="right" w:pos="8640"/>
      </w:tabs>
      <w:spacing w:after="0"/>
    </w:pPr>
  </w:style>
  <w:style w:type="character" w:customStyle="1" w:styleId="FooterChar">
    <w:name w:val="Footer Char"/>
    <w:basedOn w:val="DefaultParagraphFont"/>
    <w:link w:val="Footer"/>
    <w:uiPriority w:val="99"/>
    <w:rsid w:val="00B91D3E"/>
  </w:style>
  <w:style w:type="paragraph" w:styleId="BodyText">
    <w:name w:val="Body Text"/>
    <w:basedOn w:val="Normal"/>
    <w:link w:val="BodyTextChar"/>
    <w:uiPriority w:val="1"/>
    <w:rsid w:val="00821AF2"/>
    <w:pPr>
      <w:widowControl w:val="0"/>
      <w:ind w:left="20"/>
    </w:pPr>
    <w:rPr>
      <w:rFonts w:eastAsia="Lato Light"/>
      <w:szCs w:val="22"/>
    </w:rPr>
  </w:style>
  <w:style w:type="character" w:customStyle="1" w:styleId="BodyTextChar">
    <w:name w:val="Body Text Char"/>
    <w:basedOn w:val="DefaultParagraphFont"/>
    <w:link w:val="BodyText"/>
    <w:uiPriority w:val="1"/>
    <w:rsid w:val="00821AF2"/>
    <w:rPr>
      <w:rFonts w:ascii="Lato Light" w:eastAsia="Lato Light" w:hAnsi="Lato Light"/>
      <w:sz w:val="22"/>
      <w:szCs w:val="22"/>
    </w:rPr>
  </w:style>
  <w:style w:type="character" w:customStyle="1" w:styleId="Heading2Char">
    <w:name w:val="Heading 2 Char"/>
    <w:basedOn w:val="DefaultParagraphFont"/>
    <w:link w:val="Heading2"/>
    <w:rsid w:val="00BF2313"/>
    <w:rPr>
      <w:rFonts w:ascii="Calibri" w:eastAsia="Times New Roman" w:hAnsi="Calibri" w:cs="Times New Roman"/>
      <w:b/>
      <w:bCs/>
      <w:color w:val="4F81BD"/>
      <w:sz w:val="26"/>
      <w:szCs w:val="26"/>
    </w:rPr>
  </w:style>
  <w:style w:type="paragraph" w:customStyle="1" w:styleId="RMOProjectTitle">
    <w:name w:val="RMO Project Title"/>
    <w:basedOn w:val="Normal"/>
    <w:rsid w:val="00BF2313"/>
    <w:rPr>
      <w:rFonts w:ascii="Lato Heavy"/>
      <w:b/>
      <w:color w:val="7C2870"/>
      <w:spacing w:val="-8"/>
      <w:sz w:val="56"/>
    </w:rPr>
  </w:style>
  <w:style w:type="character" w:customStyle="1" w:styleId="Heading1Char">
    <w:name w:val="Heading 1 Char"/>
    <w:basedOn w:val="DefaultParagraphFont"/>
    <w:link w:val="Heading1"/>
    <w:uiPriority w:val="9"/>
    <w:rsid w:val="00AC59D5"/>
    <w:rPr>
      <w:rFonts w:ascii="Lato Regular" w:eastAsia="Times New Roman" w:hAnsi="Lato Regular"/>
      <w:b/>
      <w:bCs/>
      <w:color w:val="7C2870"/>
      <w:sz w:val="28"/>
      <w:szCs w:val="28"/>
      <w:lang w:eastAsia="en-US"/>
    </w:rPr>
  </w:style>
  <w:style w:type="paragraph" w:customStyle="1" w:styleId="ColorfulList-Accent11">
    <w:name w:val="Colorful List - Accent 11"/>
    <w:aliases w:val="List Paragraph1,Recommendation,List Paragraph11,Bullet point,List Paragraph111,L,F5 List Paragraph,Dot pt,CV text,Table text,Medium Grid 1 - Accent 21,Numbered Paragraph,List Paragraph2,NFP GP Bulleted List,FooterText,numbered"/>
    <w:basedOn w:val="BodyText"/>
    <w:link w:val="ColorfulList-Accent1Char"/>
    <w:uiPriority w:val="34"/>
    <w:qFormat/>
    <w:rsid w:val="00AC59D5"/>
    <w:pPr>
      <w:numPr>
        <w:numId w:val="4"/>
      </w:numPr>
      <w:spacing w:before="80" w:after="80"/>
      <w:ind w:left="681" w:hanging="397"/>
    </w:pPr>
  </w:style>
  <w:style w:type="paragraph" w:customStyle="1" w:styleId="MediumGrid21">
    <w:name w:val="Medium Grid 21"/>
    <w:uiPriority w:val="1"/>
    <w:rsid w:val="0090375F"/>
    <w:rPr>
      <w:rFonts w:ascii="Lato" w:hAnsi="Lato"/>
      <w:sz w:val="22"/>
      <w:szCs w:val="22"/>
      <w:lang w:eastAsia="en-US"/>
    </w:rPr>
  </w:style>
  <w:style w:type="character" w:customStyle="1" w:styleId="ColorfulList-Accent1Char">
    <w:name w:val="Colorful List - Accent 1 Char"/>
    <w:aliases w:val="List Paragraph1 Char,Recommendation Char,List Paragraph11 Char,Bullet point Char,List Paragraph111 Char,L Char,F5 List Paragraph Char,Dot pt Char,CV text Char,Table text Char,Medium Grid 1 - Accent 21 Char,FooterText Char"/>
    <w:link w:val="ColorfulList-Accent11"/>
    <w:uiPriority w:val="34"/>
    <w:locked/>
    <w:rsid w:val="00AC59D5"/>
    <w:rPr>
      <w:rFonts w:ascii="Lato Light" w:eastAsia="Lato Light" w:hAnsi="Lato Light"/>
      <w:sz w:val="22"/>
      <w:szCs w:val="22"/>
      <w:lang w:val="en-US" w:eastAsia="en-US"/>
    </w:rPr>
  </w:style>
  <w:style w:type="paragraph" w:customStyle="1" w:styleId="TableParagraph">
    <w:name w:val="Table Paragraph"/>
    <w:basedOn w:val="Normal"/>
    <w:link w:val="TableParagraphChar"/>
    <w:uiPriority w:val="1"/>
    <w:qFormat/>
    <w:rsid w:val="00BB5B00"/>
    <w:pPr>
      <w:widowControl w:val="0"/>
      <w:spacing w:after="0"/>
    </w:pPr>
    <w:rPr>
      <w:szCs w:val="22"/>
    </w:rPr>
  </w:style>
  <w:style w:type="character" w:customStyle="1" w:styleId="Heading4Char">
    <w:name w:val="Heading 4 Char"/>
    <w:basedOn w:val="DefaultParagraphFont"/>
    <w:link w:val="Heading4"/>
    <w:rsid w:val="00A24E41"/>
    <w:rPr>
      <w:rFonts w:ascii="Calibri" w:eastAsia="Times New Roman" w:hAnsi="Calibri" w:cs="Times New Roman"/>
      <w:b/>
      <w:bCs/>
      <w:i/>
      <w:iCs/>
      <w:color w:val="4F81BD"/>
    </w:rPr>
  </w:style>
  <w:style w:type="character" w:styleId="PageNumber">
    <w:name w:val="page number"/>
    <w:basedOn w:val="DefaultParagraphFont"/>
    <w:rsid w:val="00FC1EA2"/>
  </w:style>
  <w:style w:type="paragraph" w:styleId="Title">
    <w:name w:val="Title"/>
    <w:basedOn w:val="RMOProjectTitle"/>
    <w:next w:val="Normal"/>
    <w:link w:val="TitleChar"/>
    <w:qFormat/>
    <w:rsid w:val="00AC59D5"/>
    <w:pPr>
      <w:spacing w:after="360"/>
    </w:pPr>
  </w:style>
  <w:style w:type="character" w:customStyle="1" w:styleId="TitleChar">
    <w:name w:val="Title Char"/>
    <w:basedOn w:val="DefaultParagraphFont"/>
    <w:link w:val="Title"/>
    <w:rsid w:val="00AC59D5"/>
    <w:rPr>
      <w:rFonts w:ascii="Lato Heavy"/>
      <w:b/>
      <w:color w:val="7C2870"/>
      <w:spacing w:val="-8"/>
      <w:sz w:val="56"/>
      <w:szCs w:val="24"/>
      <w:lang w:val="en-US" w:eastAsia="en-US"/>
    </w:rPr>
  </w:style>
  <w:style w:type="paragraph" w:customStyle="1" w:styleId="FooterText">
    <w:name w:val="Footer Text"/>
    <w:basedOn w:val="Normal"/>
    <w:link w:val="FooterTextChar"/>
    <w:qFormat/>
    <w:rsid w:val="00AC59D5"/>
    <w:pPr>
      <w:tabs>
        <w:tab w:val="left" w:pos="6631"/>
      </w:tabs>
      <w:spacing w:before="0" w:after="0"/>
    </w:pPr>
    <w:rPr>
      <w:rFonts w:ascii="Lato SemiBold" w:hAnsi="Lato SemiBold"/>
      <w:color w:val="7C2870"/>
    </w:rPr>
  </w:style>
  <w:style w:type="paragraph" w:customStyle="1" w:styleId="HeadingCase">
    <w:name w:val="Heading Case"/>
    <w:basedOn w:val="Heading1"/>
    <w:link w:val="HeadingCaseChar"/>
    <w:qFormat/>
    <w:rsid w:val="00AC59D5"/>
    <w:rPr>
      <w:color w:val="FFFFFF" w:themeColor="background1"/>
    </w:rPr>
  </w:style>
  <w:style w:type="character" w:customStyle="1" w:styleId="FooterTextChar">
    <w:name w:val="Footer Text Char"/>
    <w:basedOn w:val="DefaultParagraphFont"/>
    <w:link w:val="FooterText"/>
    <w:rsid w:val="00AC59D5"/>
    <w:rPr>
      <w:rFonts w:ascii="Lato SemiBold" w:hAnsi="Lato SemiBold"/>
      <w:color w:val="7C2870"/>
      <w:sz w:val="22"/>
      <w:szCs w:val="24"/>
      <w:lang w:val="en-US" w:eastAsia="en-US"/>
    </w:rPr>
  </w:style>
  <w:style w:type="paragraph" w:customStyle="1" w:styleId="NormalCase">
    <w:name w:val="Normal Case"/>
    <w:basedOn w:val="Normal"/>
    <w:link w:val="NormalCaseChar"/>
    <w:qFormat/>
    <w:rsid w:val="00AC59D5"/>
    <w:rPr>
      <w:color w:val="FFFFFF" w:themeColor="background1"/>
    </w:rPr>
  </w:style>
  <w:style w:type="character" w:customStyle="1" w:styleId="HeadingCaseChar">
    <w:name w:val="Heading Case Char"/>
    <w:basedOn w:val="Heading1Char"/>
    <w:link w:val="HeadingCase"/>
    <w:rsid w:val="00AC59D5"/>
    <w:rPr>
      <w:rFonts w:ascii="Lato Regular" w:eastAsia="Times New Roman" w:hAnsi="Lato Regular"/>
      <w:b/>
      <w:bCs/>
      <w:color w:val="FFFFFF" w:themeColor="background1"/>
      <w:sz w:val="28"/>
      <w:szCs w:val="28"/>
      <w:lang w:eastAsia="en-US"/>
    </w:rPr>
  </w:style>
  <w:style w:type="character" w:styleId="Hyperlink">
    <w:name w:val="Hyperlink"/>
    <w:basedOn w:val="DefaultParagraphFont"/>
    <w:rsid w:val="00AC59D5"/>
    <w:rPr>
      <w:color w:val="1B538C" w:themeColor="hyperlink"/>
      <w:u w:val="single"/>
    </w:rPr>
  </w:style>
  <w:style w:type="character" w:customStyle="1" w:styleId="NormalCaseChar">
    <w:name w:val="Normal Case Char"/>
    <w:basedOn w:val="DefaultParagraphFont"/>
    <w:link w:val="NormalCase"/>
    <w:rsid w:val="00AC59D5"/>
    <w:rPr>
      <w:rFonts w:ascii="Lato Light" w:hAnsi="Lato Light"/>
      <w:color w:val="FFFFFF" w:themeColor="background1"/>
      <w:sz w:val="22"/>
      <w:szCs w:val="24"/>
      <w:lang w:val="en-US" w:eastAsia="en-US"/>
    </w:rPr>
  </w:style>
  <w:style w:type="table" w:styleId="TableGrid">
    <w:name w:val="Table Grid"/>
    <w:basedOn w:val="TableNormal"/>
    <w:uiPriority w:val="59"/>
    <w:rsid w:val="008840FB"/>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vel 1 bullet,Business Requirements,List Bullet Cab,CAB - List Bullet,Bullet Point,Bullet points,Bulleted Para,Content descriptions,Dot Point,List Paragraph Number"/>
    <w:basedOn w:val="Normal"/>
    <w:uiPriority w:val="34"/>
    <w:qFormat/>
    <w:rsid w:val="008840FB"/>
    <w:pPr>
      <w:ind w:left="720"/>
      <w:contextualSpacing/>
    </w:pPr>
  </w:style>
  <w:style w:type="paragraph" w:customStyle="1" w:styleId="Default">
    <w:name w:val="Default"/>
    <w:rsid w:val="00596380"/>
    <w:pPr>
      <w:autoSpaceDE w:val="0"/>
      <w:autoSpaceDN w:val="0"/>
      <w:adjustRightInd w:val="0"/>
    </w:pPr>
    <w:rPr>
      <w:rFonts w:ascii="Lato" w:hAnsi="Lato" w:cs="Lato"/>
      <w:color w:val="000000"/>
      <w:sz w:val="24"/>
      <w:szCs w:val="24"/>
    </w:rPr>
  </w:style>
  <w:style w:type="paragraph" w:styleId="BalloonText">
    <w:name w:val="Balloon Text"/>
    <w:basedOn w:val="Normal"/>
    <w:link w:val="BalloonTextChar"/>
    <w:semiHidden/>
    <w:unhideWhenUsed/>
    <w:rsid w:val="007A1927"/>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7A1927"/>
    <w:rPr>
      <w:rFonts w:ascii="Segoe UI" w:hAnsi="Segoe UI" w:cs="Segoe UI"/>
      <w:sz w:val="18"/>
      <w:szCs w:val="18"/>
      <w:lang w:val="en-US" w:eastAsia="en-US"/>
    </w:rPr>
  </w:style>
  <w:style w:type="character" w:customStyle="1" w:styleId="TableParagraphChar">
    <w:name w:val="Table Paragraph Char"/>
    <w:basedOn w:val="DefaultParagraphFont"/>
    <w:link w:val="TableParagraph"/>
    <w:uiPriority w:val="1"/>
    <w:rsid w:val="006851FA"/>
    <w:rPr>
      <w:rFonts w:ascii="Lato Light" w:hAnsi="Lato Light"/>
      <w:sz w:val="22"/>
      <w:szCs w:val="22"/>
      <w:lang w:val="en-US" w:eastAsia="en-US"/>
    </w:rPr>
  </w:style>
  <w:style w:type="character" w:styleId="CommentReference">
    <w:name w:val="annotation reference"/>
    <w:basedOn w:val="DefaultParagraphFont"/>
    <w:semiHidden/>
    <w:unhideWhenUsed/>
    <w:rsid w:val="00391950"/>
    <w:rPr>
      <w:sz w:val="16"/>
      <w:szCs w:val="16"/>
    </w:rPr>
  </w:style>
  <w:style w:type="paragraph" w:styleId="CommentText">
    <w:name w:val="annotation text"/>
    <w:basedOn w:val="Normal"/>
    <w:link w:val="CommentTextChar"/>
    <w:semiHidden/>
    <w:unhideWhenUsed/>
    <w:rsid w:val="00391950"/>
    <w:rPr>
      <w:sz w:val="20"/>
      <w:szCs w:val="20"/>
    </w:rPr>
  </w:style>
  <w:style w:type="character" w:customStyle="1" w:styleId="CommentTextChar">
    <w:name w:val="Comment Text Char"/>
    <w:basedOn w:val="DefaultParagraphFont"/>
    <w:link w:val="CommentText"/>
    <w:semiHidden/>
    <w:rsid w:val="00391950"/>
    <w:rPr>
      <w:rFonts w:ascii="Lato Light" w:hAnsi="Lato Light"/>
      <w:lang w:val="en-US" w:eastAsia="en-US"/>
    </w:rPr>
  </w:style>
  <w:style w:type="paragraph" w:styleId="CommentSubject">
    <w:name w:val="annotation subject"/>
    <w:basedOn w:val="CommentText"/>
    <w:next w:val="CommentText"/>
    <w:link w:val="CommentSubjectChar"/>
    <w:semiHidden/>
    <w:unhideWhenUsed/>
    <w:rsid w:val="00391950"/>
    <w:rPr>
      <w:b/>
      <w:bCs/>
    </w:rPr>
  </w:style>
  <w:style w:type="character" w:customStyle="1" w:styleId="CommentSubjectChar">
    <w:name w:val="Comment Subject Char"/>
    <w:basedOn w:val="CommentTextChar"/>
    <w:link w:val="CommentSubject"/>
    <w:semiHidden/>
    <w:rsid w:val="00391950"/>
    <w:rPr>
      <w:rFonts w:ascii="Lato Light" w:hAnsi="Lato Light"/>
      <w:b/>
      <w:bCs/>
      <w:lang w:val="en-US" w:eastAsia="en-US"/>
    </w:rPr>
  </w:style>
  <w:style w:type="paragraph" w:styleId="Revision">
    <w:name w:val="Revision"/>
    <w:hidden/>
    <w:semiHidden/>
    <w:rsid w:val="00FF3378"/>
    <w:rPr>
      <w:rFonts w:ascii="Lato Light" w:hAnsi="Lato Light"/>
      <w:sz w:val="22"/>
      <w:szCs w:val="24"/>
      <w:lang w:val="en-US" w:eastAsia="en-US"/>
    </w:rPr>
  </w:style>
  <w:style w:type="table" w:styleId="GridTable3-Accent4">
    <w:name w:val="Grid Table 3 Accent 4"/>
    <w:basedOn w:val="TableNormal"/>
    <w:uiPriority w:val="48"/>
    <w:rsid w:val="00224057"/>
    <w:tblPr>
      <w:tblStyleRowBandSize w:val="1"/>
      <w:tblStyleColBandSize w:val="1"/>
      <w:tblBorders>
        <w:top w:val="single" w:sz="4" w:space="0" w:color="CC62BC" w:themeColor="accent4" w:themeTint="99"/>
        <w:left w:val="single" w:sz="4" w:space="0" w:color="CC62BC" w:themeColor="accent4" w:themeTint="99"/>
        <w:bottom w:val="single" w:sz="4" w:space="0" w:color="CC62BC" w:themeColor="accent4" w:themeTint="99"/>
        <w:right w:val="single" w:sz="4" w:space="0" w:color="CC62BC" w:themeColor="accent4" w:themeTint="99"/>
        <w:insideH w:val="single" w:sz="4" w:space="0" w:color="CC62BC" w:themeColor="accent4" w:themeTint="99"/>
        <w:insideV w:val="single" w:sz="4" w:space="0" w:color="CC62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CAE8" w:themeFill="accent4" w:themeFillTint="33"/>
      </w:tcPr>
    </w:tblStylePr>
    <w:tblStylePr w:type="band1Horz">
      <w:tblPr/>
      <w:tcPr>
        <w:shd w:val="clear" w:color="auto" w:fill="EECAE8" w:themeFill="accent4" w:themeFillTint="33"/>
      </w:tcPr>
    </w:tblStylePr>
    <w:tblStylePr w:type="neCell">
      <w:tblPr/>
      <w:tcPr>
        <w:tcBorders>
          <w:bottom w:val="single" w:sz="4" w:space="0" w:color="CC62BC" w:themeColor="accent4" w:themeTint="99"/>
        </w:tcBorders>
      </w:tcPr>
    </w:tblStylePr>
    <w:tblStylePr w:type="nwCell">
      <w:tblPr/>
      <w:tcPr>
        <w:tcBorders>
          <w:bottom w:val="single" w:sz="4" w:space="0" w:color="CC62BC" w:themeColor="accent4" w:themeTint="99"/>
        </w:tcBorders>
      </w:tcPr>
    </w:tblStylePr>
    <w:tblStylePr w:type="seCell">
      <w:tblPr/>
      <w:tcPr>
        <w:tcBorders>
          <w:top w:val="single" w:sz="4" w:space="0" w:color="CC62BC" w:themeColor="accent4" w:themeTint="99"/>
        </w:tcBorders>
      </w:tcPr>
    </w:tblStylePr>
    <w:tblStylePr w:type="swCell">
      <w:tblPr/>
      <w:tcPr>
        <w:tcBorders>
          <w:top w:val="single" w:sz="4" w:space="0" w:color="CC62BC"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89520966">
      <w:bodyDiv w:val="1"/>
      <w:marLeft w:val="0"/>
      <w:marRight w:val="0"/>
      <w:marTop w:val="0"/>
      <w:marBottom w:val="0"/>
      <w:divBdr>
        <w:top w:val="none" w:sz="0" w:space="0" w:color="auto"/>
        <w:left w:val="none" w:sz="0" w:space="0" w:color="auto"/>
        <w:bottom w:val="none" w:sz="0" w:space="0" w:color="auto"/>
        <w:right w:val="none" w:sz="0" w:space="0" w:color="auto"/>
      </w:divBdr>
    </w:div>
    <w:div w:id="635524807">
      <w:bodyDiv w:val="1"/>
      <w:marLeft w:val="0"/>
      <w:marRight w:val="0"/>
      <w:marTop w:val="0"/>
      <w:marBottom w:val="0"/>
      <w:divBdr>
        <w:top w:val="none" w:sz="0" w:space="0" w:color="auto"/>
        <w:left w:val="none" w:sz="0" w:space="0" w:color="auto"/>
        <w:bottom w:val="none" w:sz="0" w:space="0" w:color="auto"/>
        <w:right w:val="none" w:sz="0" w:space="0" w:color="auto"/>
      </w:divBdr>
    </w:div>
    <w:div w:id="1390684809">
      <w:bodyDiv w:val="1"/>
      <w:marLeft w:val="0"/>
      <w:marRight w:val="0"/>
      <w:marTop w:val="0"/>
      <w:marBottom w:val="0"/>
      <w:divBdr>
        <w:top w:val="none" w:sz="0" w:space="0" w:color="auto"/>
        <w:left w:val="none" w:sz="0" w:space="0" w:color="auto"/>
        <w:bottom w:val="none" w:sz="0" w:space="0" w:color="auto"/>
        <w:right w:val="none" w:sz="0" w:space="0" w:color="auto"/>
      </w:divBdr>
    </w:div>
    <w:div w:id="1475835822">
      <w:bodyDiv w:val="1"/>
      <w:marLeft w:val="0"/>
      <w:marRight w:val="0"/>
      <w:marTop w:val="0"/>
      <w:marBottom w:val="0"/>
      <w:divBdr>
        <w:top w:val="none" w:sz="0" w:space="0" w:color="auto"/>
        <w:left w:val="none" w:sz="0" w:space="0" w:color="auto"/>
        <w:bottom w:val="none" w:sz="0" w:space="0" w:color="auto"/>
        <w:right w:val="none" w:sz="0" w:space="0" w:color="auto"/>
      </w:divBdr>
    </w:div>
    <w:div w:id="14990733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form Management Office">
      <a:dk1>
        <a:sysClr val="windowText" lastClr="000000"/>
      </a:dk1>
      <a:lt1>
        <a:sysClr val="window" lastClr="FFFFFF"/>
      </a:lt1>
      <a:dk2>
        <a:srgbClr val="CB6015"/>
      </a:dk2>
      <a:lt2>
        <a:srgbClr val="FFFFFF"/>
      </a:lt2>
      <a:accent1>
        <a:srgbClr val="CB6015"/>
      </a:accent1>
      <a:accent2>
        <a:srgbClr val="899A3E"/>
      </a:accent2>
      <a:accent3>
        <a:srgbClr val="1B538C"/>
      </a:accent3>
      <a:accent4>
        <a:srgbClr val="7C2870"/>
      </a:accent4>
      <a:accent5>
        <a:srgbClr val="9F1C44"/>
      </a:accent5>
      <a:accent6>
        <a:srgbClr val="FFFFFF"/>
      </a:accent6>
      <a:hlink>
        <a:srgbClr val="1B538C"/>
      </a:hlink>
      <a:folHlink>
        <a:srgbClr val="7C287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AE532E1479284AA4350980830690E6" ma:contentTypeVersion="1" ma:contentTypeDescription="Create a new document." ma:contentTypeScope="" ma:versionID="f3d95c7f63f76ac928cd06ae081dc902">
  <xsd:schema xmlns:xsd="http://www.w3.org/2001/XMLSchema" xmlns:xs="http://www.w3.org/2001/XMLSchema" xmlns:p="http://schemas.microsoft.com/office/2006/metadata/properties" xmlns:ns2="fbe80d51-3b18-44a1-8daa-91c665209920" targetNamespace="http://schemas.microsoft.com/office/2006/metadata/properties" ma:root="true" ma:fieldsID="384df6fc8d559b1aac574511f0c48293" ns2:_="">
    <xsd:import namespace="fbe80d51-3b18-44a1-8daa-91c6652099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F1DA-23C2-4E8F-BE08-DACF055DCB59}">
  <ds:schemaRefs>
    <ds:schemaRef ds:uri="http://schemas.microsoft.com/sharepoint/v3/contenttype/forms"/>
  </ds:schemaRefs>
</ds:datastoreItem>
</file>

<file path=customXml/itemProps2.xml><?xml version="1.0" encoding="utf-8"?>
<ds:datastoreItem xmlns:ds="http://schemas.openxmlformats.org/officeDocument/2006/customXml" ds:itemID="{65752FDE-DD7E-44DF-9CD3-A02681A3B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BD8EC-4C45-4491-B5AC-7E046360FBF9}">
  <ds:schemaRefs>
    <ds:schemaRef ds:uri="http://purl.org/dc/terms/"/>
    <ds:schemaRef ds:uri="http://schemas.openxmlformats.org/package/2006/metadata/core-properties"/>
    <ds:schemaRef ds:uri="fbe80d51-3b18-44a1-8daa-91c66520992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8A1FC91-1D67-41D2-93E8-B513706F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4335</CharactersWithSpaces>
  <SharedDoc>false</SharedDoc>
  <HLinks>
    <vt:vector size="12" baseType="variant">
      <vt:variant>
        <vt:i4>4325432</vt:i4>
      </vt:variant>
      <vt:variant>
        <vt:i4>3</vt:i4>
      </vt:variant>
      <vt:variant>
        <vt:i4>0</vt:i4>
      </vt:variant>
      <vt:variant>
        <vt:i4>5</vt:i4>
      </vt:variant>
      <vt:variant>
        <vt:lpwstr>http://www.rmo.nt.gov.au/</vt:lpwstr>
      </vt:variant>
      <vt:variant>
        <vt:lpwstr/>
      </vt:variant>
      <vt:variant>
        <vt:i4>4325432</vt:i4>
      </vt:variant>
      <vt:variant>
        <vt:i4>0</vt:i4>
      </vt:variant>
      <vt:variant>
        <vt:i4>0</vt:i4>
      </vt:variant>
      <vt:variant>
        <vt:i4>5</vt:i4>
      </vt:variant>
      <vt:variant>
        <vt:lpwstr>http://www.rmo.nt.gov.au/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Ah Toy</dc:creator>
  <cp:keywords>[SEC=OFFICIAL]</cp:keywords>
  <cp:lastModifiedBy>lorelei fong lim</cp:lastModifiedBy>
  <cp:revision>3</cp:revision>
  <cp:lastPrinted>2024-04-30T23:41:00Z</cp:lastPrinted>
  <dcterms:created xsi:type="dcterms:W3CDTF">2024-05-10T00:29:00Z</dcterms:created>
  <dcterms:modified xsi:type="dcterms:W3CDTF">2024-05-10T00:30:00Z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0x01010005AE532E1479284AA4350980830690E6</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7774DC3DB09E4B4C873AB93D427E834B</vt:lpwstr>
  </property>
  <property fmtid="{D5CDD505-2E9C-101B-9397-08002B2CF9AE}" pid="10" name="PM_ProtectiveMarkingValue_Footer">
    <vt:lpwstr>OFFICIAL</vt:lpwstr>
  </property>
  <property fmtid="{D5CDD505-2E9C-101B-9397-08002B2CF9AE}" pid="11" name="PM_Originator_Hash_SHA1">
    <vt:lpwstr>F81BAB3C5FB993681A778240BF844E310B749E16</vt:lpwstr>
  </property>
  <property fmtid="{D5CDD505-2E9C-101B-9397-08002B2CF9AE}" pid="12" name="PM_OriginationTimeStamp">
    <vt:lpwstr>2023-03-05T22:58:19Z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2022.1</vt:lpwstr>
  </property>
  <property fmtid="{D5CDD505-2E9C-101B-9397-08002B2CF9AE}" pid="21" name="PM_Hash_Salt_Prev">
    <vt:lpwstr>A0F82FBCB0AC6258F966A746C09E4285</vt:lpwstr>
  </property>
  <property fmtid="{D5CDD505-2E9C-101B-9397-08002B2CF9AE}" pid="22" name="PM_Hash_Salt">
    <vt:lpwstr>7B9952087559B192A51672668FCCF086</vt:lpwstr>
  </property>
  <property fmtid="{D5CDD505-2E9C-101B-9397-08002B2CF9AE}" pid="23" name="PM_Hash_SHA1">
    <vt:lpwstr>22C379686343B3EC8C4D72188468F094F3E341CE</vt:lpwstr>
  </property>
  <property fmtid="{D5CDD505-2E9C-101B-9397-08002B2CF9AE}" pid="24" name="PM_OriginatorUserAccountName_SHA256">
    <vt:lpwstr>583CED7E3480AA81F191C2A112D8A9C0BB1EB2CA4A9E74C35E9807D03DF79273</vt:lpwstr>
  </property>
  <property fmtid="{D5CDD505-2E9C-101B-9397-08002B2CF9AE}" pid="25" name="PM_OriginatorDomainName_SHA256">
    <vt:lpwstr>E83A2A66C4061446A7E3732E8D44762184B6B377D962B96C83DC624302585857</vt:lpwstr>
  </property>
  <property fmtid="{D5CDD505-2E9C-101B-9397-08002B2CF9AE}" pid="26" name="PMHMAC">
    <vt:lpwstr>v=2022.1;a=SHA256;h=6657D27210B33812A841A7DA23331E52A795100492655ABAD2D8B6582F7217BA</vt:lpwstr>
  </property>
  <property fmtid="{D5CDD505-2E9C-101B-9397-08002B2CF9AE}" pid="27" name="MSIP_Label_eb34d90b-fc41-464d-af60-f74d721d0790_SetDate">
    <vt:lpwstr>2023-03-05T22:58:19Z</vt:lpwstr>
  </property>
  <property fmtid="{D5CDD505-2E9C-101B-9397-08002B2CF9AE}" pid="28" name="MSIP_Label_eb34d90b-fc41-464d-af60-f74d721d0790_Name">
    <vt:lpwstr>OFFICIAL</vt:lpwstr>
  </property>
  <property fmtid="{D5CDD505-2E9C-101B-9397-08002B2CF9AE}" pid="29" name="MSIP_Label_eb34d90b-fc41-464d-af60-f74d721d0790_SiteId">
    <vt:lpwstr>61e36dd1-ca6e-4d61-aa0a-2b4eb88317a3</vt:lpwstr>
  </property>
  <property fmtid="{D5CDD505-2E9C-101B-9397-08002B2CF9AE}" pid="30" name="MSIP_Label_eb34d90b-fc41-464d-af60-f74d721d0790_ContentBits">
    <vt:lpwstr>0</vt:lpwstr>
  </property>
  <property fmtid="{D5CDD505-2E9C-101B-9397-08002B2CF9AE}" pid="31" name="MSIP_Label_eb34d90b-fc41-464d-af60-f74d721d0790_Enabled">
    <vt:lpwstr>true</vt:lpwstr>
  </property>
  <property fmtid="{D5CDD505-2E9C-101B-9397-08002B2CF9AE}" pid="32" name="MSIP_Label_eb34d90b-fc41-464d-af60-f74d721d0790_Method">
    <vt:lpwstr>Privileged</vt:lpwstr>
  </property>
  <property fmtid="{D5CDD505-2E9C-101B-9397-08002B2CF9AE}" pid="33" name="MSIP_Label_eb34d90b-fc41-464d-af60-f74d721d0790_ActionId">
    <vt:lpwstr>bf0a848b0b8f443b8a4a2e60dd3b1e2e</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PMUuid">
    <vt:lpwstr>v=2022.2;d=gov.au;g=46DD6D7C-8107-577B-BC6E-F348953B2E44</vt:lpwstr>
  </property>
</Properties>
</file>